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1"/>
      </w:tblGrid>
      <w:tr w:rsidR="009B68B8" w:rsidRPr="00E66911" w:rsidTr="00405CEA">
        <w:trPr>
          <w:trHeight w:val="15008"/>
        </w:trPr>
        <w:tc>
          <w:tcPr>
            <w:tcW w:w="10251" w:type="dxa"/>
            <w:shd w:val="clear" w:color="auto" w:fill="auto"/>
          </w:tcPr>
          <w:p w:rsidR="009B68B8" w:rsidRPr="003A5EC0" w:rsidRDefault="009B68B8" w:rsidP="002B7A9F">
            <w:pPr>
              <w:rPr>
                <w:b/>
                <w:bCs/>
              </w:rPr>
            </w:pPr>
          </w:p>
          <w:p w:rsidR="009B68B8" w:rsidRPr="003A5EC0" w:rsidRDefault="009B68B8" w:rsidP="002B7A9F">
            <w:pPr>
              <w:jc w:val="center"/>
              <w:rPr>
                <w:bCs/>
              </w:rPr>
            </w:pPr>
          </w:p>
          <w:p w:rsidR="009B68B8" w:rsidRPr="00E66911" w:rsidRDefault="009B68B8" w:rsidP="002B7A9F">
            <w:pPr>
              <w:jc w:val="center"/>
              <w:rPr>
                <w:bCs/>
                <w:sz w:val="32"/>
              </w:rPr>
            </w:pPr>
            <w:r w:rsidRPr="00E66911">
              <w:rPr>
                <w:bCs/>
                <w:sz w:val="32"/>
              </w:rPr>
              <w:t>Государственное унитарное предприятие</w:t>
            </w:r>
          </w:p>
          <w:p w:rsidR="009B68B8" w:rsidRPr="00E66911" w:rsidRDefault="009B68B8" w:rsidP="002B7A9F">
            <w:pPr>
              <w:jc w:val="center"/>
              <w:rPr>
                <w:bCs/>
                <w:sz w:val="32"/>
              </w:rPr>
            </w:pPr>
            <w:r w:rsidRPr="00E66911">
              <w:rPr>
                <w:bCs/>
                <w:sz w:val="32"/>
              </w:rPr>
              <w:t>«Архитектурно-планировочное бюро»</w:t>
            </w:r>
          </w:p>
          <w:p w:rsidR="009B68B8" w:rsidRPr="00E66911" w:rsidRDefault="009B68B8" w:rsidP="002B7A9F">
            <w:pPr>
              <w:jc w:val="center"/>
              <w:rPr>
                <w:bCs/>
                <w:sz w:val="32"/>
              </w:rPr>
            </w:pPr>
          </w:p>
          <w:p w:rsidR="009B68B8" w:rsidRPr="00E66911" w:rsidRDefault="009B68B8" w:rsidP="002B7A9F">
            <w:r w:rsidRPr="00E66911">
              <w:t>г. Белгород, ул. Кн. Трубецкого, 40                                                   тел.27 – 35 - 02</w:t>
            </w:r>
          </w:p>
          <w:p w:rsidR="009B68B8" w:rsidRPr="00E66911" w:rsidRDefault="009B68B8" w:rsidP="002B7A9F">
            <w:pPr>
              <w:jc w:val="center"/>
              <w:rPr>
                <w:sz w:val="32"/>
              </w:rPr>
            </w:pPr>
            <w:r w:rsidRPr="00E66911">
              <w:t xml:space="preserve">                       </w:t>
            </w:r>
            <w:r w:rsidRPr="00E66911">
              <w:tab/>
            </w:r>
            <w:r w:rsidRPr="00E66911">
              <w:tab/>
            </w:r>
            <w:r w:rsidRPr="00E66911">
              <w:tab/>
            </w:r>
            <w:r w:rsidRPr="00E66911">
              <w:tab/>
            </w:r>
            <w:r w:rsidRPr="00E66911">
              <w:tab/>
            </w:r>
          </w:p>
          <w:p w:rsidR="009B68B8" w:rsidRDefault="00221F17" w:rsidP="002B7A9F">
            <w:pPr>
              <w:jc w:val="center"/>
              <w:rPr>
                <w:sz w:val="32"/>
              </w:rPr>
            </w:pPr>
            <w:r>
              <w:rPr>
                <w:sz w:val="32"/>
              </w:rPr>
              <w:t xml:space="preserve">Договор: </w:t>
            </w:r>
            <w:r w:rsidR="00D259DC">
              <w:rPr>
                <w:sz w:val="32"/>
              </w:rPr>
              <w:t xml:space="preserve"> </w:t>
            </w:r>
            <w:bookmarkStart w:id="0" w:name="_GoBack"/>
            <w:r w:rsidR="005C0886" w:rsidRPr="005C0886">
              <w:rPr>
                <w:sz w:val="32"/>
              </w:rPr>
              <w:t>№ 56/20 от 24.04.2019г</w:t>
            </w:r>
            <w:bookmarkEnd w:id="0"/>
          </w:p>
          <w:p w:rsidR="00D259DC" w:rsidRPr="00E66911" w:rsidRDefault="00D259DC" w:rsidP="002B7A9F">
            <w:pPr>
              <w:jc w:val="center"/>
              <w:rPr>
                <w:sz w:val="32"/>
              </w:rPr>
            </w:pPr>
          </w:p>
          <w:p w:rsidR="009B68B8" w:rsidRDefault="009B68B8" w:rsidP="002B7A9F">
            <w:pPr>
              <w:jc w:val="center"/>
              <w:rPr>
                <w:sz w:val="32"/>
              </w:rPr>
            </w:pPr>
          </w:p>
          <w:p w:rsidR="00405CEA" w:rsidRPr="00E66911" w:rsidRDefault="00405CEA" w:rsidP="002B7A9F">
            <w:pPr>
              <w:jc w:val="center"/>
              <w:rPr>
                <w:sz w:val="32"/>
              </w:rPr>
            </w:pPr>
          </w:p>
          <w:tbl>
            <w:tblPr>
              <w:tblW w:w="0" w:type="auto"/>
              <w:tblLook w:val="01E0" w:firstRow="1" w:lastRow="1" w:firstColumn="1" w:lastColumn="1" w:noHBand="0" w:noVBand="0"/>
            </w:tblPr>
            <w:tblGrid>
              <w:gridCol w:w="2448"/>
              <w:gridCol w:w="6552"/>
            </w:tblGrid>
            <w:tr w:rsidR="009B68B8" w:rsidRPr="00E66911" w:rsidTr="002B7A9F">
              <w:tc>
                <w:tcPr>
                  <w:tcW w:w="2448" w:type="dxa"/>
                  <w:shd w:val="clear" w:color="auto" w:fill="auto"/>
                </w:tcPr>
                <w:p w:rsidR="009B68B8" w:rsidRPr="00E66911" w:rsidRDefault="009B68B8" w:rsidP="002B7A9F">
                  <w:pPr>
                    <w:rPr>
                      <w:sz w:val="28"/>
                      <w:szCs w:val="28"/>
                    </w:rPr>
                  </w:pPr>
                  <w:r w:rsidRPr="00E66911">
                    <w:rPr>
                      <w:b/>
                      <w:sz w:val="28"/>
                      <w:szCs w:val="28"/>
                    </w:rPr>
                    <w:t>Заказчик:</w:t>
                  </w:r>
                </w:p>
              </w:tc>
              <w:tc>
                <w:tcPr>
                  <w:tcW w:w="6552" w:type="dxa"/>
                  <w:shd w:val="clear" w:color="auto" w:fill="auto"/>
                </w:tcPr>
                <w:p w:rsidR="009B68B8" w:rsidRPr="00E66911" w:rsidRDefault="009B68B8" w:rsidP="002B7A9F">
                  <w:pPr>
                    <w:rPr>
                      <w:spacing w:val="2"/>
                      <w:sz w:val="28"/>
                      <w:szCs w:val="28"/>
                    </w:rPr>
                  </w:pPr>
                  <w:r w:rsidRPr="00E66911">
                    <w:rPr>
                      <w:spacing w:val="2"/>
                      <w:sz w:val="28"/>
                      <w:szCs w:val="28"/>
                    </w:rPr>
                    <w:t xml:space="preserve">Администрация муниципального района   </w:t>
                  </w:r>
                </w:p>
                <w:p w:rsidR="009B68B8" w:rsidRPr="00E66911" w:rsidRDefault="009B68B8" w:rsidP="002B7A9F">
                  <w:pPr>
                    <w:rPr>
                      <w:sz w:val="28"/>
                      <w:szCs w:val="28"/>
                    </w:rPr>
                  </w:pPr>
                  <w:r w:rsidRPr="00E66911">
                    <w:rPr>
                      <w:spacing w:val="2"/>
                      <w:sz w:val="28"/>
                      <w:szCs w:val="28"/>
                    </w:rPr>
                    <w:t xml:space="preserve">               </w:t>
                  </w:r>
                  <w:r w:rsidRPr="00E66911">
                    <w:rPr>
                      <w:sz w:val="28"/>
                      <w:szCs w:val="28"/>
                    </w:rPr>
                    <w:t>«</w:t>
                  </w:r>
                  <w:proofErr w:type="spellStart"/>
                  <w:r w:rsidR="00D25D1F">
                    <w:rPr>
                      <w:sz w:val="28"/>
                      <w:szCs w:val="28"/>
                    </w:rPr>
                    <w:t>Новооскольский</w:t>
                  </w:r>
                  <w:proofErr w:type="spellEnd"/>
                  <w:r w:rsidRPr="00E66911">
                    <w:rPr>
                      <w:sz w:val="28"/>
                      <w:szCs w:val="28"/>
                    </w:rPr>
                    <w:t xml:space="preserve"> район»</w:t>
                  </w:r>
                </w:p>
              </w:tc>
            </w:tr>
          </w:tbl>
          <w:p w:rsidR="009B68B8" w:rsidRPr="00E66911" w:rsidRDefault="009B68B8" w:rsidP="002B7A9F">
            <w:pPr>
              <w:jc w:val="center"/>
              <w:rPr>
                <w:sz w:val="32"/>
              </w:rPr>
            </w:pPr>
          </w:p>
          <w:p w:rsidR="009B68B8" w:rsidRPr="00E66911" w:rsidRDefault="009B68B8" w:rsidP="002B7A9F">
            <w:pPr>
              <w:tabs>
                <w:tab w:val="left" w:pos="2340"/>
              </w:tabs>
              <w:rPr>
                <w:b/>
              </w:rPr>
            </w:pPr>
          </w:p>
          <w:p w:rsidR="009B68B8" w:rsidRPr="00E66911" w:rsidRDefault="009B68B8" w:rsidP="002B7A9F">
            <w:pPr>
              <w:tabs>
                <w:tab w:val="left" w:pos="2340"/>
              </w:tabs>
              <w:rPr>
                <w:b/>
              </w:rPr>
            </w:pPr>
          </w:p>
          <w:tbl>
            <w:tblPr>
              <w:tblW w:w="0" w:type="auto"/>
              <w:tblBorders>
                <w:insideH w:val="single" w:sz="4" w:space="0" w:color="auto"/>
                <w:insideV w:val="single" w:sz="4" w:space="0" w:color="auto"/>
              </w:tblBorders>
              <w:tblLook w:val="01E0" w:firstRow="1" w:lastRow="1" w:firstColumn="1" w:lastColumn="1" w:noHBand="0" w:noVBand="0"/>
            </w:tblPr>
            <w:tblGrid>
              <w:gridCol w:w="2431"/>
              <w:gridCol w:w="7604"/>
            </w:tblGrid>
            <w:tr w:rsidR="009B68B8" w:rsidRPr="00E66911" w:rsidTr="002B7A9F">
              <w:tc>
                <w:tcPr>
                  <w:tcW w:w="2448" w:type="dxa"/>
                  <w:tcBorders>
                    <w:top w:val="nil"/>
                    <w:bottom w:val="nil"/>
                    <w:right w:val="nil"/>
                  </w:tcBorders>
                  <w:shd w:val="clear" w:color="auto" w:fill="auto"/>
                </w:tcPr>
                <w:p w:rsidR="009B68B8" w:rsidRPr="00E66911" w:rsidRDefault="009B68B8" w:rsidP="002B7A9F">
                  <w:pPr>
                    <w:tabs>
                      <w:tab w:val="left" w:pos="3600"/>
                    </w:tabs>
                    <w:rPr>
                      <w:b/>
                      <w:bCs/>
                      <w:sz w:val="28"/>
                      <w:szCs w:val="28"/>
                    </w:rPr>
                  </w:pPr>
                  <w:r w:rsidRPr="00E66911">
                    <w:rPr>
                      <w:b/>
                      <w:bCs/>
                      <w:sz w:val="28"/>
                      <w:szCs w:val="28"/>
                    </w:rPr>
                    <w:t>Наименование</w:t>
                  </w:r>
                </w:p>
                <w:p w:rsidR="009B68B8" w:rsidRPr="00E66911" w:rsidRDefault="009B68B8" w:rsidP="002B7A9F">
                  <w:pPr>
                    <w:tabs>
                      <w:tab w:val="left" w:pos="3600"/>
                    </w:tabs>
                    <w:rPr>
                      <w:b/>
                      <w:bCs/>
                    </w:rPr>
                  </w:pPr>
                  <w:r w:rsidRPr="00E66911">
                    <w:rPr>
                      <w:b/>
                      <w:bCs/>
                      <w:sz w:val="28"/>
                      <w:szCs w:val="28"/>
                    </w:rPr>
                    <w:t>проекта:</w:t>
                  </w:r>
                </w:p>
              </w:tc>
              <w:tc>
                <w:tcPr>
                  <w:tcW w:w="7792" w:type="dxa"/>
                  <w:tcBorders>
                    <w:left w:val="nil"/>
                  </w:tcBorders>
                  <w:shd w:val="clear" w:color="auto" w:fill="auto"/>
                </w:tcPr>
                <w:p w:rsidR="009B68B8" w:rsidRPr="00E66911" w:rsidRDefault="009B68B8" w:rsidP="002B7A9F">
                  <w:pPr>
                    <w:tabs>
                      <w:tab w:val="left" w:pos="0"/>
                    </w:tabs>
                    <w:ind w:firstLine="252"/>
                    <w:rPr>
                      <w:b/>
                      <w:bCs/>
                      <w:sz w:val="32"/>
                      <w:szCs w:val="32"/>
                    </w:rPr>
                  </w:pPr>
                  <w:r w:rsidRPr="00E66911">
                    <w:rPr>
                      <w:b/>
                      <w:bCs/>
                      <w:sz w:val="32"/>
                      <w:szCs w:val="32"/>
                    </w:rPr>
                    <w:t xml:space="preserve">ПРАВИЛА ЗЕМЛЕПОЛЬЗОВАНИЯ </w:t>
                  </w:r>
                </w:p>
                <w:p w:rsidR="009B68B8" w:rsidRPr="00E66911" w:rsidRDefault="009B68B8" w:rsidP="002B7A9F">
                  <w:pPr>
                    <w:tabs>
                      <w:tab w:val="left" w:pos="0"/>
                    </w:tabs>
                    <w:ind w:firstLine="252"/>
                    <w:rPr>
                      <w:b/>
                      <w:bCs/>
                      <w:sz w:val="32"/>
                      <w:szCs w:val="32"/>
                    </w:rPr>
                  </w:pPr>
                  <w:r w:rsidRPr="00E66911">
                    <w:rPr>
                      <w:b/>
                      <w:bCs/>
                      <w:sz w:val="32"/>
                      <w:szCs w:val="32"/>
                    </w:rPr>
                    <w:t xml:space="preserve">                 И ЗАСТРОЙКИ</w:t>
                  </w:r>
                </w:p>
                <w:p w:rsidR="00DC02E1" w:rsidRPr="00E66911" w:rsidRDefault="00DC02E1" w:rsidP="002B7A9F">
                  <w:pPr>
                    <w:tabs>
                      <w:tab w:val="left" w:pos="0"/>
                    </w:tabs>
                    <w:ind w:firstLine="252"/>
                    <w:rPr>
                      <w:b/>
                      <w:bCs/>
                      <w:sz w:val="32"/>
                      <w:szCs w:val="32"/>
                    </w:rPr>
                  </w:pPr>
                </w:p>
                <w:p w:rsidR="00DC02E1" w:rsidRPr="00E66911" w:rsidRDefault="00DC02E1" w:rsidP="002B7A9F">
                  <w:pPr>
                    <w:tabs>
                      <w:tab w:val="left" w:pos="0"/>
                    </w:tabs>
                    <w:ind w:firstLine="252"/>
                    <w:rPr>
                      <w:b/>
                      <w:bCs/>
                      <w:sz w:val="32"/>
                      <w:szCs w:val="32"/>
                    </w:rPr>
                  </w:pPr>
                  <w:r w:rsidRPr="00E66911">
                    <w:rPr>
                      <w:b/>
                      <w:bCs/>
                      <w:sz w:val="32"/>
                      <w:szCs w:val="32"/>
                    </w:rPr>
                    <w:t>ПОРЯДОК ПРИМЕНЕНИЯ ПРАВИЛ ЗЕМЛЕПОЛЬЗОВАНИЯ И ЗАСТРОЙКИ                        И ВНЕСЕНИЯ ИЗМЕНЕИЙ В ПРАВИЛА ЗЕМЛЕПОЛЬЗОВАНИЯ И ЗАСТРОЙКИ</w:t>
                  </w:r>
                </w:p>
                <w:p w:rsidR="00DC02E1" w:rsidRPr="00E66911" w:rsidRDefault="00DC02E1" w:rsidP="002B7A9F">
                  <w:pPr>
                    <w:tabs>
                      <w:tab w:val="left" w:pos="0"/>
                    </w:tabs>
                    <w:ind w:firstLine="252"/>
                    <w:rPr>
                      <w:b/>
                      <w:bCs/>
                      <w:sz w:val="32"/>
                      <w:szCs w:val="32"/>
                    </w:rPr>
                  </w:pPr>
                </w:p>
                <w:p w:rsidR="009B68B8" w:rsidRPr="00E66911" w:rsidRDefault="009B68B8" w:rsidP="002B7A9F">
                  <w:pPr>
                    <w:tabs>
                      <w:tab w:val="left" w:pos="0"/>
                    </w:tabs>
                    <w:ind w:right="-153"/>
                    <w:rPr>
                      <w:b/>
                      <w:bCs/>
                    </w:rPr>
                  </w:pPr>
                  <w:r w:rsidRPr="00E66911">
                    <w:rPr>
                      <w:b/>
                      <w:bCs/>
                      <w:sz w:val="32"/>
                      <w:szCs w:val="32"/>
                    </w:rPr>
                    <w:t xml:space="preserve">      </w:t>
                  </w:r>
                  <w:r w:rsidR="00D25D1F">
                    <w:rPr>
                      <w:b/>
                      <w:bCs/>
                      <w:sz w:val="32"/>
                      <w:szCs w:val="32"/>
                    </w:rPr>
                    <w:t>Новооскольск</w:t>
                  </w:r>
                  <w:r w:rsidRPr="00E66911">
                    <w:rPr>
                      <w:b/>
                      <w:bCs/>
                      <w:sz w:val="32"/>
                      <w:szCs w:val="32"/>
                    </w:rPr>
                    <w:t>ого городского округа</w:t>
                  </w:r>
                </w:p>
              </w:tc>
            </w:tr>
          </w:tbl>
          <w:p w:rsidR="009B68B8" w:rsidRPr="00E66911" w:rsidRDefault="009B68B8" w:rsidP="002B7A9F">
            <w:pPr>
              <w:tabs>
                <w:tab w:val="left" w:pos="3600"/>
              </w:tabs>
              <w:rPr>
                <w:b/>
                <w:bCs/>
              </w:rPr>
            </w:pPr>
          </w:p>
          <w:p w:rsidR="009B68B8" w:rsidRPr="00E66911" w:rsidRDefault="009B68B8" w:rsidP="00DC02E1">
            <w:pPr>
              <w:rPr>
                <w:sz w:val="36"/>
                <w:szCs w:val="36"/>
              </w:rPr>
            </w:pPr>
          </w:p>
          <w:p w:rsidR="009B68B8" w:rsidRPr="00E66911" w:rsidRDefault="009B68B8" w:rsidP="002B7A9F">
            <w:pPr>
              <w:jc w:val="center"/>
              <w:rPr>
                <w:sz w:val="36"/>
                <w:szCs w:val="36"/>
              </w:rPr>
            </w:pPr>
          </w:p>
          <w:p w:rsidR="009B68B8" w:rsidRPr="00E66911" w:rsidRDefault="009B68B8" w:rsidP="002B7A9F">
            <w:pPr>
              <w:jc w:val="center"/>
              <w:rPr>
                <w:sz w:val="36"/>
                <w:szCs w:val="36"/>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2463"/>
              <w:gridCol w:w="1945"/>
              <w:gridCol w:w="1759"/>
            </w:tblGrid>
            <w:tr w:rsidR="009B68B8" w:rsidRPr="00E66911" w:rsidTr="002B7A9F">
              <w:tc>
                <w:tcPr>
                  <w:tcW w:w="3888" w:type="dxa"/>
                  <w:shd w:val="clear" w:color="auto" w:fill="auto"/>
                </w:tcPr>
                <w:p w:rsidR="009B68B8" w:rsidRPr="00E66911" w:rsidRDefault="009B68B8" w:rsidP="002B7A9F">
                  <w:pPr>
                    <w:tabs>
                      <w:tab w:val="left" w:pos="3780"/>
                    </w:tabs>
                    <w:spacing w:before="80" w:after="80"/>
                    <w:jc w:val="center"/>
                    <w:rPr>
                      <w:bCs/>
                      <w:i/>
                      <w:sz w:val="26"/>
                      <w:szCs w:val="26"/>
                    </w:rPr>
                  </w:pPr>
                  <w:r w:rsidRPr="00E66911">
                    <w:rPr>
                      <w:bCs/>
                      <w:i/>
                      <w:sz w:val="26"/>
                      <w:szCs w:val="26"/>
                    </w:rPr>
                    <w:t>Должность</w:t>
                  </w:r>
                </w:p>
              </w:tc>
              <w:tc>
                <w:tcPr>
                  <w:tcW w:w="2520" w:type="dxa"/>
                  <w:shd w:val="clear" w:color="auto" w:fill="auto"/>
                </w:tcPr>
                <w:p w:rsidR="009B68B8" w:rsidRPr="00E66911" w:rsidRDefault="009B68B8" w:rsidP="002B7A9F">
                  <w:pPr>
                    <w:tabs>
                      <w:tab w:val="left" w:pos="3780"/>
                    </w:tabs>
                    <w:spacing w:before="80" w:after="80"/>
                    <w:jc w:val="center"/>
                    <w:rPr>
                      <w:bCs/>
                      <w:i/>
                      <w:sz w:val="26"/>
                      <w:szCs w:val="26"/>
                    </w:rPr>
                  </w:pPr>
                  <w:r w:rsidRPr="00E66911">
                    <w:rPr>
                      <w:bCs/>
                      <w:i/>
                      <w:sz w:val="26"/>
                      <w:szCs w:val="26"/>
                    </w:rPr>
                    <w:t>Ф.И.О.</w:t>
                  </w:r>
                </w:p>
              </w:tc>
              <w:tc>
                <w:tcPr>
                  <w:tcW w:w="1980" w:type="dxa"/>
                  <w:shd w:val="clear" w:color="auto" w:fill="auto"/>
                </w:tcPr>
                <w:p w:rsidR="009B68B8" w:rsidRPr="00E66911" w:rsidRDefault="009B68B8" w:rsidP="002B7A9F">
                  <w:pPr>
                    <w:tabs>
                      <w:tab w:val="left" w:pos="3780"/>
                    </w:tabs>
                    <w:spacing w:before="80" w:after="80"/>
                    <w:jc w:val="center"/>
                    <w:rPr>
                      <w:b/>
                      <w:bCs/>
                      <w:sz w:val="26"/>
                      <w:szCs w:val="26"/>
                    </w:rPr>
                  </w:pPr>
                  <w:r w:rsidRPr="00E66911">
                    <w:rPr>
                      <w:bCs/>
                      <w:i/>
                      <w:sz w:val="26"/>
                      <w:szCs w:val="26"/>
                    </w:rPr>
                    <w:t>Подпись</w:t>
                  </w:r>
                </w:p>
              </w:tc>
              <w:tc>
                <w:tcPr>
                  <w:tcW w:w="1801" w:type="dxa"/>
                  <w:shd w:val="clear" w:color="auto" w:fill="auto"/>
                </w:tcPr>
                <w:p w:rsidR="009B68B8" w:rsidRPr="00E66911" w:rsidRDefault="009B68B8" w:rsidP="002B7A9F">
                  <w:pPr>
                    <w:tabs>
                      <w:tab w:val="left" w:pos="3780"/>
                    </w:tabs>
                    <w:spacing w:before="80" w:after="80"/>
                    <w:jc w:val="center"/>
                    <w:rPr>
                      <w:b/>
                      <w:bCs/>
                      <w:sz w:val="26"/>
                      <w:szCs w:val="26"/>
                    </w:rPr>
                  </w:pPr>
                  <w:r w:rsidRPr="00E66911">
                    <w:rPr>
                      <w:bCs/>
                      <w:i/>
                      <w:sz w:val="26"/>
                      <w:szCs w:val="26"/>
                    </w:rPr>
                    <w:t>Дата</w:t>
                  </w:r>
                </w:p>
              </w:tc>
            </w:tr>
            <w:tr w:rsidR="009B68B8" w:rsidRPr="00E66911" w:rsidTr="002B7A9F">
              <w:tc>
                <w:tcPr>
                  <w:tcW w:w="3888" w:type="dxa"/>
                  <w:shd w:val="clear" w:color="auto" w:fill="auto"/>
                </w:tcPr>
                <w:p w:rsidR="009B68B8" w:rsidRPr="00E66911" w:rsidRDefault="00B60771" w:rsidP="002B7A9F">
                  <w:pPr>
                    <w:tabs>
                      <w:tab w:val="left" w:pos="3780"/>
                    </w:tabs>
                    <w:spacing w:before="80" w:after="80"/>
                    <w:rPr>
                      <w:bCs/>
                      <w:sz w:val="26"/>
                      <w:szCs w:val="26"/>
                    </w:rPr>
                  </w:pPr>
                  <w:proofErr w:type="spellStart"/>
                  <w:r>
                    <w:rPr>
                      <w:bCs/>
                      <w:sz w:val="26"/>
                      <w:szCs w:val="26"/>
                    </w:rPr>
                    <w:t>И.о</w:t>
                  </w:r>
                  <w:proofErr w:type="spellEnd"/>
                  <w:r>
                    <w:rPr>
                      <w:bCs/>
                      <w:sz w:val="26"/>
                      <w:szCs w:val="26"/>
                    </w:rPr>
                    <w:t xml:space="preserve"> д</w:t>
                  </w:r>
                  <w:r w:rsidR="009B68B8" w:rsidRPr="00E66911">
                    <w:rPr>
                      <w:bCs/>
                      <w:sz w:val="26"/>
                      <w:szCs w:val="26"/>
                    </w:rPr>
                    <w:t>иректор</w:t>
                  </w:r>
                  <w:r>
                    <w:rPr>
                      <w:bCs/>
                      <w:sz w:val="26"/>
                      <w:szCs w:val="26"/>
                    </w:rPr>
                    <w:t>а</w:t>
                  </w:r>
                  <w:r w:rsidR="009B68B8" w:rsidRPr="00E66911">
                    <w:rPr>
                      <w:bCs/>
                      <w:sz w:val="26"/>
                      <w:szCs w:val="26"/>
                    </w:rPr>
                    <w:t xml:space="preserve"> ГУП «Архитектурно-планировочное бюро»</w:t>
                  </w:r>
                </w:p>
              </w:tc>
              <w:tc>
                <w:tcPr>
                  <w:tcW w:w="2520" w:type="dxa"/>
                  <w:shd w:val="clear" w:color="auto" w:fill="auto"/>
                </w:tcPr>
                <w:p w:rsidR="009B68B8" w:rsidRPr="00E66911" w:rsidRDefault="00372D92" w:rsidP="002B7A9F">
                  <w:pPr>
                    <w:tabs>
                      <w:tab w:val="left" w:pos="3780"/>
                    </w:tabs>
                    <w:spacing w:before="80" w:after="80"/>
                    <w:rPr>
                      <w:bCs/>
                      <w:sz w:val="26"/>
                      <w:szCs w:val="26"/>
                    </w:rPr>
                  </w:pPr>
                  <w:r>
                    <w:rPr>
                      <w:bCs/>
                      <w:sz w:val="26"/>
                      <w:szCs w:val="26"/>
                    </w:rPr>
                    <w:t>Ершов Е.Г.</w:t>
                  </w:r>
                </w:p>
              </w:tc>
              <w:tc>
                <w:tcPr>
                  <w:tcW w:w="1980" w:type="dxa"/>
                  <w:shd w:val="clear" w:color="auto" w:fill="auto"/>
                </w:tcPr>
                <w:p w:rsidR="009B68B8" w:rsidRPr="00E66911" w:rsidRDefault="009B68B8" w:rsidP="002B7A9F">
                  <w:pPr>
                    <w:tabs>
                      <w:tab w:val="left" w:pos="3780"/>
                    </w:tabs>
                    <w:spacing w:before="80" w:after="80"/>
                    <w:rPr>
                      <w:bCs/>
                      <w:sz w:val="26"/>
                      <w:szCs w:val="26"/>
                    </w:rPr>
                  </w:pPr>
                </w:p>
              </w:tc>
              <w:tc>
                <w:tcPr>
                  <w:tcW w:w="1801" w:type="dxa"/>
                  <w:shd w:val="clear" w:color="auto" w:fill="auto"/>
                </w:tcPr>
                <w:p w:rsidR="009B68B8" w:rsidRPr="00E66911" w:rsidRDefault="009B68B8" w:rsidP="002B7A9F">
                  <w:pPr>
                    <w:tabs>
                      <w:tab w:val="left" w:pos="3780"/>
                    </w:tabs>
                    <w:spacing w:before="80" w:after="80"/>
                    <w:rPr>
                      <w:bCs/>
                      <w:sz w:val="26"/>
                      <w:szCs w:val="26"/>
                    </w:rPr>
                  </w:pPr>
                </w:p>
              </w:tc>
            </w:tr>
            <w:tr w:rsidR="009B68B8" w:rsidRPr="00E66911" w:rsidTr="002B7A9F">
              <w:tc>
                <w:tcPr>
                  <w:tcW w:w="3888" w:type="dxa"/>
                  <w:shd w:val="clear" w:color="auto" w:fill="auto"/>
                </w:tcPr>
                <w:p w:rsidR="009B68B8" w:rsidRPr="00E66911" w:rsidRDefault="009B68B8" w:rsidP="002B7A9F">
                  <w:pPr>
                    <w:tabs>
                      <w:tab w:val="left" w:pos="3780"/>
                    </w:tabs>
                    <w:spacing w:before="80" w:after="80"/>
                    <w:rPr>
                      <w:bCs/>
                      <w:sz w:val="26"/>
                      <w:szCs w:val="26"/>
                    </w:rPr>
                  </w:pPr>
                  <w:r w:rsidRPr="00E66911">
                    <w:rPr>
                      <w:bCs/>
                      <w:sz w:val="26"/>
                      <w:szCs w:val="26"/>
                    </w:rPr>
                    <w:t>ГАП</w:t>
                  </w:r>
                </w:p>
              </w:tc>
              <w:tc>
                <w:tcPr>
                  <w:tcW w:w="2520" w:type="dxa"/>
                  <w:shd w:val="clear" w:color="auto" w:fill="auto"/>
                </w:tcPr>
                <w:p w:rsidR="009B68B8" w:rsidRPr="00E66911" w:rsidRDefault="009B68B8" w:rsidP="002B7A9F">
                  <w:pPr>
                    <w:tabs>
                      <w:tab w:val="left" w:pos="3780"/>
                    </w:tabs>
                    <w:spacing w:before="80" w:after="80"/>
                    <w:rPr>
                      <w:bCs/>
                      <w:sz w:val="26"/>
                      <w:szCs w:val="26"/>
                    </w:rPr>
                  </w:pPr>
                  <w:r w:rsidRPr="00E66911">
                    <w:rPr>
                      <w:bCs/>
                      <w:sz w:val="26"/>
                      <w:szCs w:val="26"/>
                    </w:rPr>
                    <w:t>Тимонов Н. А.</w:t>
                  </w:r>
                </w:p>
              </w:tc>
              <w:tc>
                <w:tcPr>
                  <w:tcW w:w="1980" w:type="dxa"/>
                  <w:shd w:val="clear" w:color="auto" w:fill="auto"/>
                </w:tcPr>
                <w:p w:rsidR="009B68B8" w:rsidRPr="00E66911" w:rsidRDefault="009B68B8" w:rsidP="002B7A9F">
                  <w:pPr>
                    <w:tabs>
                      <w:tab w:val="left" w:pos="3780"/>
                    </w:tabs>
                    <w:spacing w:before="80" w:after="80"/>
                    <w:rPr>
                      <w:bCs/>
                      <w:sz w:val="26"/>
                      <w:szCs w:val="26"/>
                    </w:rPr>
                  </w:pPr>
                </w:p>
              </w:tc>
              <w:tc>
                <w:tcPr>
                  <w:tcW w:w="1801" w:type="dxa"/>
                  <w:shd w:val="clear" w:color="auto" w:fill="auto"/>
                </w:tcPr>
                <w:p w:rsidR="009B68B8" w:rsidRPr="00E66911" w:rsidRDefault="009B68B8" w:rsidP="002B7A9F">
                  <w:pPr>
                    <w:tabs>
                      <w:tab w:val="left" w:pos="3780"/>
                    </w:tabs>
                    <w:spacing w:before="80" w:after="80"/>
                    <w:rPr>
                      <w:bCs/>
                      <w:sz w:val="26"/>
                      <w:szCs w:val="26"/>
                    </w:rPr>
                  </w:pPr>
                </w:p>
              </w:tc>
            </w:tr>
          </w:tbl>
          <w:p w:rsidR="009B68B8" w:rsidRPr="00E66911" w:rsidRDefault="009B68B8" w:rsidP="002B7A9F">
            <w:pPr>
              <w:jc w:val="center"/>
              <w:rPr>
                <w:b/>
                <w:bCs/>
              </w:rPr>
            </w:pPr>
          </w:p>
          <w:p w:rsidR="009B68B8" w:rsidRPr="00E66911" w:rsidRDefault="009B68B8" w:rsidP="002B7A9F">
            <w:pPr>
              <w:jc w:val="center"/>
              <w:rPr>
                <w:b/>
                <w:bCs/>
              </w:rPr>
            </w:pPr>
          </w:p>
          <w:p w:rsidR="009B68B8" w:rsidRPr="00E66911" w:rsidRDefault="009B68B8" w:rsidP="002B7A9F">
            <w:pPr>
              <w:jc w:val="center"/>
            </w:pPr>
          </w:p>
          <w:p w:rsidR="009B68B8" w:rsidRPr="00E66911" w:rsidRDefault="009B68B8" w:rsidP="002B7A9F">
            <w:pPr>
              <w:jc w:val="center"/>
            </w:pPr>
          </w:p>
          <w:p w:rsidR="009B68B8" w:rsidRPr="00E66911" w:rsidRDefault="009B68B8" w:rsidP="002B7A9F">
            <w:pPr>
              <w:jc w:val="center"/>
            </w:pPr>
          </w:p>
          <w:p w:rsidR="009B68B8" w:rsidRPr="00E66911" w:rsidRDefault="009B68B8" w:rsidP="00E66911"/>
          <w:p w:rsidR="009B68B8" w:rsidRPr="00E66911" w:rsidRDefault="009B68B8" w:rsidP="002B7A9F">
            <w:pPr>
              <w:jc w:val="center"/>
            </w:pPr>
          </w:p>
          <w:p w:rsidR="009B68B8" w:rsidRPr="00E66911" w:rsidRDefault="009B68B8" w:rsidP="00E66911"/>
          <w:p w:rsidR="009B68B8" w:rsidRPr="00E66911" w:rsidRDefault="009B68B8" w:rsidP="002B7A9F">
            <w:pPr>
              <w:jc w:val="center"/>
            </w:pPr>
          </w:p>
          <w:p w:rsidR="009B68B8" w:rsidRPr="00B60771" w:rsidRDefault="009B68B8" w:rsidP="00B60771">
            <w:pPr>
              <w:jc w:val="center"/>
            </w:pPr>
            <w:r w:rsidRPr="00E66911">
              <w:t>г. Белгород  201</w:t>
            </w:r>
            <w:r w:rsidR="00372D92">
              <w:t>9</w:t>
            </w:r>
            <w:r w:rsidRPr="00E66911">
              <w:t xml:space="preserve"> г</w:t>
            </w:r>
            <w:r w:rsidR="00026ACE">
              <w:t>.</w:t>
            </w:r>
          </w:p>
        </w:tc>
      </w:tr>
    </w:tbl>
    <w:p w:rsidR="00EA374D" w:rsidRPr="00E66911" w:rsidRDefault="00EA374D" w:rsidP="00B60771">
      <w:pPr>
        <w:ind w:right="-143"/>
        <w:jc w:val="center"/>
        <w:rPr>
          <w:b/>
          <w:sz w:val="36"/>
          <w:szCs w:val="36"/>
        </w:rPr>
      </w:pPr>
      <w:r w:rsidRPr="00E66911">
        <w:rPr>
          <w:b/>
          <w:sz w:val="36"/>
          <w:szCs w:val="36"/>
        </w:rPr>
        <w:lastRenderedPageBreak/>
        <w:t>Оглавление</w:t>
      </w:r>
    </w:p>
    <w:p w:rsidR="00EA374D" w:rsidRPr="00810ADD" w:rsidRDefault="00EA374D" w:rsidP="00962F7E">
      <w:pPr>
        <w:ind w:right="-143" w:firstLine="709"/>
        <w:rPr>
          <w:b/>
          <w:sz w:val="28"/>
          <w:szCs w:val="28"/>
        </w:rPr>
      </w:pPr>
      <w:r w:rsidRPr="00810ADD">
        <w:rPr>
          <w:sz w:val="28"/>
          <w:szCs w:val="28"/>
        </w:rPr>
        <w:t xml:space="preserve"> </w:t>
      </w:r>
      <w:r w:rsidRPr="00810ADD">
        <w:rPr>
          <w:b/>
          <w:sz w:val="28"/>
          <w:szCs w:val="28"/>
        </w:rPr>
        <w:t>Часть I.</w:t>
      </w:r>
      <w:r w:rsidR="00E66911" w:rsidRPr="00810ADD">
        <w:rPr>
          <w:b/>
          <w:sz w:val="28"/>
          <w:szCs w:val="28"/>
        </w:rPr>
        <w:t xml:space="preserve"> </w:t>
      </w:r>
      <w:r w:rsidRPr="00810ADD">
        <w:rPr>
          <w:b/>
          <w:sz w:val="28"/>
          <w:szCs w:val="28"/>
        </w:rPr>
        <w:t xml:space="preserve">Порядок применения правил землепользования и застройки и </w:t>
      </w:r>
    </w:p>
    <w:p w:rsidR="00EA374D" w:rsidRPr="00810ADD" w:rsidRDefault="00EA374D" w:rsidP="00EA374D">
      <w:pPr>
        <w:ind w:right="-143"/>
        <w:rPr>
          <w:b/>
          <w:sz w:val="28"/>
          <w:szCs w:val="28"/>
        </w:rPr>
      </w:pPr>
      <w:r w:rsidRPr="00810ADD">
        <w:rPr>
          <w:b/>
          <w:sz w:val="28"/>
          <w:szCs w:val="28"/>
        </w:rPr>
        <w:t xml:space="preserve">внесения в них изменений. </w:t>
      </w:r>
    </w:p>
    <w:p w:rsidR="00EA374D" w:rsidRPr="003A0C86" w:rsidRDefault="00EA374D" w:rsidP="00EA374D">
      <w:pPr>
        <w:ind w:right="-143"/>
        <w:rPr>
          <w:b/>
          <w:sz w:val="28"/>
          <w:szCs w:val="28"/>
          <w:u w:val="single"/>
        </w:rPr>
      </w:pPr>
      <w:r w:rsidRPr="003A0C86">
        <w:rPr>
          <w:b/>
          <w:sz w:val="28"/>
          <w:szCs w:val="28"/>
          <w:u w:val="single"/>
        </w:rPr>
        <w:t xml:space="preserve">Глава 1. Общие положения. </w:t>
      </w:r>
    </w:p>
    <w:p w:rsidR="00EA374D" w:rsidRPr="00810ADD" w:rsidRDefault="00EA374D" w:rsidP="00EA374D">
      <w:pPr>
        <w:ind w:right="-143"/>
      </w:pPr>
      <w:r w:rsidRPr="00810ADD">
        <w:t xml:space="preserve">Статья 1. Сфера применения правил землепользования и застройки  </w:t>
      </w:r>
    </w:p>
    <w:p w:rsidR="00EA374D" w:rsidRPr="00810ADD" w:rsidRDefault="00EA374D" w:rsidP="00EA374D">
      <w:pPr>
        <w:ind w:right="-143"/>
      </w:pPr>
      <w:r w:rsidRPr="00810ADD">
        <w:t xml:space="preserve">Статья 2. Основные понятия, используемые в Правилах и их определения  </w:t>
      </w:r>
    </w:p>
    <w:p w:rsidR="00EA374D" w:rsidRPr="003A0C86" w:rsidRDefault="004A3BA5" w:rsidP="00EA374D">
      <w:pPr>
        <w:ind w:right="-143"/>
        <w:rPr>
          <w:b/>
          <w:sz w:val="28"/>
          <w:szCs w:val="28"/>
          <w:u w:val="single"/>
        </w:rPr>
      </w:pPr>
      <w:r w:rsidRPr="003A0C86">
        <w:rPr>
          <w:b/>
          <w:sz w:val="28"/>
          <w:szCs w:val="28"/>
          <w:u w:val="single"/>
        </w:rPr>
        <w:t>Глава 2</w:t>
      </w:r>
      <w:r w:rsidR="00EA374D" w:rsidRPr="003A0C86">
        <w:rPr>
          <w:b/>
          <w:sz w:val="28"/>
          <w:szCs w:val="28"/>
          <w:u w:val="single"/>
        </w:rPr>
        <w:t xml:space="preserve">.  </w:t>
      </w:r>
      <w:r w:rsidRPr="003A0C86">
        <w:rPr>
          <w:b/>
          <w:sz w:val="28"/>
          <w:szCs w:val="28"/>
          <w:u w:val="single"/>
        </w:rPr>
        <w:t>Положение о регулировании землепользования и застройки органами</w:t>
      </w:r>
      <w:r w:rsidR="00EA374D" w:rsidRPr="003A0C86">
        <w:rPr>
          <w:b/>
          <w:sz w:val="28"/>
          <w:szCs w:val="28"/>
          <w:u w:val="single"/>
        </w:rPr>
        <w:t xml:space="preserve"> </w:t>
      </w:r>
    </w:p>
    <w:p w:rsidR="00EA374D" w:rsidRPr="003A0C86" w:rsidRDefault="00EA374D" w:rsidP="00EA374D">
      <w:pPr>
        <w:ind w:right="-143"/>
        <w:rPr>
          <w:b/>
          <w:sz w:val="28"/>
          <w:szCs w:val="28"/>
          <w:u w:val="single"/>
        </w:rPr>
      </w:pPr>
      <w:r w:rsidRPr="003A0C86">
        <w:rPr>
          <w:b/>
          <w:sz w:val="28"/>
          <w:szCs w:val="28"/>
          <w:u w:val="single"/>
        </w:rPr>
        <w:t xml:space="preserve">местного самоуправления </w:t>
      </w:r>
    </w:p>
    <w:p w:rsidR="00EA374D" w:rsidRPr="00810ADD" w:rsidRDefault="00962F7E" w:rsidP="00EA374D">
      <w:pPr>
        <w:ind w:right="-143"/>
      </w:pPr>
      <w:r w:rsidRPr="00810ADD">
        <w:t>Статья 3</w:t>
      </w:r>
      <w:r w:rsidR="00EA374D" w:rsidRPr="00810ADD">
        <w:t xml:space="preserve">.  </w:t>
      </w:r>
      <w:r w:rsidRPr="00810ADD">
        <w:t>Полномочия органов местного самоуправления в области регулирования</w:t>
      </w:r>
      <w:r w:rsidR="00EA374D" w:rsidRPr="00810ADD">
        <w:t xml:space="preserve"> </w:t>
      </w:r>
    </w:p>
    <w:p w:rsidR="00EA374D" w:rsidRPr="00810ADD" w:rsidRDefault="00EA374D" w:rsidP="00EA374D">
      <w:pPr>
        <w:ind w:right="-143"/>
      </w:pPr>
      <w:r w:rsidRPr="00810ADD">
        <w:t xml:space="preserve">отношений по вопросам землепользования и застройки </w:t>
      </w:r>
    </w:p>
    <w:p w:rsidR="00962F7E" w:rsidRPr="00810ADD" w:rsidRDefault="00EA374D" w:rsidP="00EA374D">
      <w:pPr>
        <w:ind w:right="-143"/>
      </w:pPr>
      <w:r w:rsidRPr="00810ADD">
        <w:t xml:space="preserve">Статья 4. Комиссия по правилам землепользования и </w:t>
      </w:r>
      <w:r w:rsidR="00962F7E" w:rsidRPr="00810ADD">
        <w:t xml:space="preserve">застройки </w:t>
      </w:r>
    </w:p>
    <w:p w:rsidR="00EA374D" w:rsidRPr="003A0C86" w:rsidRDefault="00EA374D" w:rsidP="00EA374D">
      <w:pPr>
        <w:ind w:right="-143"/>
        <w:rPr>
          <w:b/>
          <w:sz w:val="28"/>
          <w:szCs w:val="28"/>
          <w:u w:val="single"/>
        </w:rPr>
      </w:pPr>
      <w:r w:rsidRPr="003A0C86">
        <w:rPr>
          <w:b/>
          <w:sz w:val="28"/>
          <w:szCs w:val="28"/>
          <w:u w:val="single"/>
        </w:rPr>
        <w:t>Глава 3. Положение об изменении видов разреш</w:t>
      </w:r>
      <w:r w:rsidR="00810ADD" w:rsidRPr="003A0C86">
        <w:rPr>
          <w:b/>
          <w:sz w:val="28"/>
          <w:szCs w:val="28"/>
          <w:u w:val="single"/>
        </w:rPr>
        <w:t xml:space="preserve">енного использования земельных </w:t>
      </w:r>
      <w:r w:rsidR="00CA16F0" w:rsidRPr="003A0C86">
        <w:rPr>
          <w:b/>
          <w:sz w:val="28"/>
          <w:szCs w:val="28"/>
          <w:u w:val="single"/>
        </w:rPr>
        <w:t xml:space="preserve">участков и объектов капитального строительства физическими и </w:t>
      </w:r>
      <w:r w:rsidR="00810ADD" w:rsidRPr="003A0C86">
        <w:rPr>
          <w:b/>
          <w:sz w:val="28"/>
          <w:szCs w:val="28"/>
          <w:u w:val="single"/>
        </w:rPr>
        <w:t xml:space="preserve">юридическими </w:t>
      </w:r>
      <w:r w:rsidRPr="003A0C86">
        <w:rPr>
          <w:b/>
          <w:sz w:val="28"/>
          <w:szCs w:val="28"/>
          <w:u w:val="single"/>
        </w:rPr>
        <w:t xml:space="preserve">лицами </w:t>
      </w:r>
    </w:p>
    <w:p w:rsidR="00EA374D" w:rsidRPr="00810ADD" w:rsidRDefault="00F656C8" w:rsidP="00EA374D">
      <w:pPr>
        <w:ind w:right="-143"/>
      </w:pPr>
      <w:r w:rsidRPr="00810ADD">
        <w:t>Статья 5</w:t>
      </w:r>
      <w:r w:rsidR="00EA374D" w:rsidRPr="00810ADD">
        <w:t xml:space="preserve">.  </w:t>
      </w:r>
      <w:r w:rsidR="00962F7E" w:rsidRPr="00810ADD">
        <w:t xml:space="preserve">Виды разрешенного использования </w:t>
      </w:r>
      <w:r w:rsidRPr="00810ADD">
        <w:t>земельных участков и объектов</w:t>
      </w:r>
      <w:r w:rsidR="00EA374D" w:rsidRPr="00810ADD">
        <w:t xml:space="preserve"> </w:t>
      </w:r>
    </w:p>
    <w:p w:rsidR="00EA374D" w:rsidRPr="00810ADD" w:rsidRDefault="00EA374D" w:rsidP="00EA374D">
      <w:pPr>
        <w:ind w:right="-143"/>
      </w:pPr>
      <w:r w:rsidRPr="00810ADD">
        <w:t>капитальн</w:t>
      </w:r>
      <w:r w:rsidR="00560765" w:rsidRPr="00810ADD">
        <w:t xml:space="preserve">ого строительства </w:t>
      </w:r>
    </w:p>
    <w:p w:rsidR="00EA374D" w:rsidRPr="00810ADD" w:rsidRDefault="00F656C8" w:rsidP="00EA374D">
      <w:pPr>
        <w:ind w:right="-143"/>
      </w:pPr>
      <w:r w:rsidRPr="00810ADD">
        <w:t>Статья 6</w:t>
      </w:r>
      <w:r w:rsidR="00EA374D" w:rsidRPr="00810ADD">
        <w:t xml:space="preserve">.  </w:t>
      </w:r>
      <w:r w:rsidRPr="00810ADD">
        <w:t>Общий порядок изменения видов разрешенного использования земельных</w:t>
      </w:r>
      <w:r w:rsidR="00EA374D" w:rsidRPr="00810ADD">
        <w:t xml:space="preserve"> </w:t>
      </w:r>
    </w:p>
    <w:p w:rsidR="00EA374D" w:rsidRPr="00810ADD" w:rsidRDefault="00EA374D" w:rsidP="00EA374D">
      <w:pPr>
        <w:ind w:right="-143"/>
      </w:pPr>
      <w:r w:rsidRPr="00810ADD">
        <w:t xml:space="preserve">участков и объектов капитального строительства </w:t>
      </w:r>
    </w:p>
    <w:p w:rsidR="00EA374D" w:rsidRPr="00810ADD" w:rsidRDefault="00F656C8" w:rsidP="00EA374D">
      <w:pPr>
        <w:ind w:right="-143"/>
      </w:pPr>
      <w:r w:rsidRPr="00810ADD">
        <w:t>Статья 7</w:t>
      </w:r>
      <w:r w:rsidR="00EA374D" w:rsidRPr="00810ADD">
        <w:t xml:space="preserve">.  </w:t>
      </w:r>
      <w:r w:rsidRPr="00810ADD">
        <w:t>Порядок предоставления разрешения на условно разрешенный вид</w:t>
      </w:r>
      <w:r w:rsidR="00EA374D" w:rsidRPr="00810ADD">
        <w:t xml:space="preserve"> </w:t>
      </w:r>
    </w:p>
    <w:p w:rsidR="00EA374D" w:rsidRPr="00810ADD" w:rsidRDefault="00EA374D" w:rsidP="00EA374D">
      <w:pPr>
        <w:ind w:right="-143"/>
      </w:pPr>
      <w:r w:rsidRPr="00810ADD">
        <w:t xml:space="preserve">использования земельного участка или объекта капитального строительства </w:t>
      </w:r>
    </w:p>
    <w:p w:rsidR="00EA374D" w:rsidRPr="00810ADD" w:rsidRDefault="00EA374D" w:rsidP="00EA374D">
      <w:pPr>
        <w:ind w:right="-143"/>
      </w:pPr>
      <w:r w:rsidRPr="00810ADD">
        <w:t xml:space="preserve">Статья </w:t>
      </w:r>
      <w:r w:rsidR="00F656C8" w:rsidRPr="00810ADD">
        <w:t>8</w:t>
      </w:r>
      <w:r w:rsidRPr="00810ADD">
        <w:t xml:space="preserve">. Порядок предоставления разрешения на отклонение от </w:t>
      </w:r>
      <w:proofErr w:type="gramStart"/>
      <w:r w:rsidRPr="00810ADD">
        <w:t>предельных</w:t>
      </w:r>
      <w:proofErr w:type="gramEnd"/>
      <w:r w:rsidRPr="00810ADD">
        <w:t xml:space="preserve"> </w:t>
      </w:r>
    </w:p>
    <w:p w:rsidR="00EA374D" w:rsidRPr="00810ADD" w:rsidRDefault="00EA374D" w:rsidP="00EA374D">
      <w:pPr>
        <w:ind w:right="-143"/>
      </w:pPr>
      <w:r w:rsidRPr="00810ADD">
        <w:t xml:space="preserve">параметров разрешенного строительства, реконструкции объекта капитального </w:t>
      </w:r>
    </w:p>
    <w:p w:rsidR="00EA374D" w:rsidRPr="00810ADD" w:rsidRDefault="00EA374D" w:rsidP="00EA374D">
      <w:pPr>
        <w:ind w:right="-143"/>
      </w:pPr>
      <w:r w:rsidRPr="00810ADD">
        <w:t xml:space="preserve">строительства </w:t>
      </w:r>
    </w:p>
    <w:p w:rsidR="00EA374D" w:rsidRPr="003A0C86" w:rsidRDefault="00785669" w:rsidP="00EA374D">
      <w:pPr>
        <w:ind w:right="-143"/>
        <w:rPr>
          <w:b/>
          <w:sz w:val="28"/>
          <w:szCs w:val="28"/>
          <w:u w:val="single"/>
        </w:rPr>
      </w:pPr>
      <w:r w:rsidRPr="003A0C86">
        <w:rPr>
          <w:b/>
          <w:sz w:val="28"/>
          <w:szCs w:val="28"/>
          <w:u w:val="single"/>
        </w:rPr>
        <w:t>Глава 4</w:t>
      </w:r>
      <w:r w:rsidR="00CA16F0" w:rsidRPr="003A0C86">
        <w:rPr>
          <w:b/>
          <w:sz w:val="28"/>
          <w:szCs w:val="28"/>
          <w:u w:val="single"/>
        </w:rPr>
        <w:t xml:space="preserve">. Положение о подготовке документации по планировке </w:t>
      </w:r>
      <w:r w:rsidR="00EA374D" w:rsidRPr="003A0C86">
        <w:rPr>
          <w:b/>
          <w:sz w:val="28"/>
          <w:szCs w:val="28"/>
          <w:u w:val="single"/>
        </w:rPr>
        <w:t xml:space="preserve">территории </w:t>
      </w:r>
    </w:p>
    <w:p w:rsidR="00EA374D" w:rsidRPr="003A0C86" w:rsidRDefault="00EA374D" w:rsidP="00EA374D">
      <w:pPr>
        <w:ind w:right="-143"/>
        <w:rPr>
          <w:b/>
          <w:sz w:val="28"/>
          <w:szCs w:val="28"/>
          <w:u w:val="single"/>
        </w:rPr>
      </w:pPr>
      <w:r w:rsidRPr="003A0C86">
        <w:rPr>
          <w:b/>
          <w:sz w:val="28"/>
          <w:szCs w:val="28"/>
          <w:u w:val="single"/>
        </w:rPr>
        <w:t xml:space="preserve">органами местного самоуправления. </w:t>
      </w:r>
    </w:p>
    <w:p w:rsidR="00560765" w:rsidRPr="00810ADD" w:rsidRDefault="00EA374D" w:rsidP="00EA374D">
      <w:pPr>
        <w:ind w:right="-143"/>
      </w:pPr>
      <w:r w:rsidRPr="00810ADD">
        <w:t xml:space="preserve">Статья </w:t>
      </w:r>
      <w:r w:rsidR="00F656C8" w:rsidRPr="00810ADD">
        <w:t>9</w:t>
      </w:r>
      <w:r w:rsidRPr="00810ADD">
        <w:t xml:space="preserve">. Документация по планировке территории  </w:t>
      </w:r>
    </w:p>
    <w:p w:rsidR="00560765" w:rsidRPr="00810ADD" w:rsidRDefault="00EA374D" w:rsidP="00EA374D">
      <w:pPr>
        <w:ind w:right="-143"/>
      </w:pPr>
      <w:r w:rsidRPr="00810ADD">
        <w:t>Статья 1</w:t>
      </w:r>
      <w:r w:rsidR="00F656C8" w:rsidRPr="00810ADD">
        <w:t>0</w:t>
      </w:r>
      <w:r w:rsidRPr="00810ADD">
        <w:t xml:space="preserve">. Виды документации по планировке территории </w:t>
      </w:r>
    </w:p>
    <w:p w:rsidR="00EA374D" w:rsidRPr="00810ADD" w:rsidRDefault="00EA374D" w:rsidP="00EA374D">
      <w:pPr>
        <w:ind w:right="-143"/>
      </w:pPr>
      <w:r w:rsidRPr="00810ADD">
        <w:t xml:space="preserve"> Статья 1</w:t>
      </w:r>
      <w:r w:rsidR="00F656C8" w:rsidRPr="00810ADD">
        <w:t>1</w:t>
      </w:r>
      <w:r w:rsidRPr="00810ADD">
        <w:t xml:space="preserve">. Порядок подготовки и утверждения документации по планировке </w:t>
      </w:r>
    </w:p>
    <w:p w:rsidR="00EA374D" w:rsidRPr="00810ADD" w:rsidRDefault="00EA374D" w:rsidP="00EA374D">
      <w:pPr>
        <w:ind w:right="-143"/>
      </w:pPr>
      <w:r w:rsidRPr="00810ADD">
        <w:t xml:space="preserve">территории на основании решения администрации </w:t>
      </w:r>
      <w:r w:rsidR="00D25D1F">
        <w:t>Новооскольск</w:t>
      </w:r>
      <w:r w:rsidRPr="00810ADD">
        <w:t xml:space="preserve">ого </w:t>
      </w:r>
      <w:r w:rsidR="00785669" w:rsidRPr="00810ADD">
        <w:t>городского округа</w:t>
      </w:r>
      <w:r w:rsidRPr="00810ADD">
        <w:t xml:space="preserve"> </w:t>
      </w:r>
    </w:p>
    <w:p w:rsidR="00EA374D" w:rsidRPr="003A0C86" w:rsidRDefault="00BC6760" w:rsidP="00EA374D">
      <w:pPr>
        <w:ind w:right="-143"/>
        <w:rPr>
          <w:b/>
          <w:sz w:val="28"/>
          <w:szCs w:val="28"/>
          <w:u w:val="single"/>
        </w:rPr>
      </w:pPr>
      <w:r w:rsidRPr="003A0C86">
        <w:rPr>
          <w:b/>
          <w:sz w:val="28"/>
          <w:szCs w:val="28"/>
          <w:u w:val="single"/>
        </w:rPr>
        <w:t>Глава 5</w:t>
      </w:r>
      <w:r w:rsidR="00EA374D" w:rsidRPr="003A0C86">
        <w:rPr>
          <w:b/>
          <w:sz w:val="28"/>
          <w:szCs w:val="28"/>
          <w:u w:val="single"/>
        </w:rPr>
        <w:t xml:space="preserve">.  </w:t>
      </w:r>
      <w:r w:rsidR="00CA16F0" w:rsidRPr="003A0C86">
        <w:rPr>
          <w:b/>
          <w:sz w:val="28"/>
          <w:szCs w:val="28"/>
          <w:u w:val="single"/>
        </w:rPr>
        <w:t>Положение о проведении</w:t>
      </w:r>
      <w:r w:rsidR="00EA374D" w:rsidRPr="003A0C86">
        <w:rPr>
          <w:b/>
          <w:sz w:val="28"/>
          <w:szCs w:val="28"/>
          <w:u w:val="single"/>
        </w:rPr>
        <w:t xml:space="preserve"> </w:t>
      </w:r>
      <w:r w:rsidR="00CA16F0" w:rsidRPr="003A0C86">
        <w:rPr>
          <w:b/>
          <w:sz w:val="28"/>
          <w:szCs w:val="28"/>
          <w:u w:val="single"/>
        </w:rPr>
        <w:t>общественных обсуждений и</w:t>
      </w:r>
      <w:r w:rsidR="00EA374D" w:rsidRPr="003A0C86">
        <w:rPr>
          <w:b/>
          <w:sz w:val="28"/>
          <w:szCs w:val="28"/>
          <w:u w:val="single"/>
        </w:rPr>
        <w:t xml:space="preserve"> </w:t>
      </w:r>
      <w:r w:rsidR="00810ADD" w:rsidRPr="003A0C86">
        <w:rPr>
          <w:b/>
          <w:sz w:val="28"/>
          <w:szCs w:val="28"/>
          <w:u w:val="single"/>
        </w:rPr>
        <w:t xml:space="preserve">публичных слушаний </w:t>
      </w:r>
      <w:r w:rsidR="00CA16F0" w:rsidRPr="003A0C86">
        <w:rPr>
          <w:b/>
          <w:sz w:val="28"/>
          <w:szCs w:val="28"/>
          <w:u w:val="single"/>
        </w:rPr>
        <w:t>по вопросам</w:t>
      </w:r>
      <w:r w:rsidR="00EA374D" w:rsidRPr="003A0C86">
        <w:rPr>
          <w:b/>
          <w:sz w:val="28"/>
          <w:szCs w:val="28"/>
          <w:u w:val="single"/>
        </w:rPr>
        <w:t xml:space="preserve"> землепользования и застройки </w:t>
      </w:r>
    </w:p>
    <w:p w:rsidR="00EA374D" w:rsidRPr="00810ADD" w:rsidRDefault="00EA374D" w:rsidP="00EA374D">
      <w:pPr>
        <w:ind w:right="-143"/>
      </w:pPr>
      <w:r w:rsidRPr="00810ADD">
        <w:t>Статья 1</w:t>
      </w:r>
      <w:r w:rsidR="00F656C8" w:rsidRPr="00810ADD">
        <w:t>2</w:t>
      </w:r>
      <w:r w:rsidRPr="00810ADD">
        <w:t xml:space="preserve">. </w:t>
      </w:r>
      <w:r w:rsidR="00F656C8" w:rsidRPr="00810ADD">
        <w:t xml:space="preserve">Общие положения. </w:t>
      </w:r>
      <w:r w:rsidRPr="00810ADD">
        <w:t xml:space="preserve">Цель организации и порядок проведения </w:t>
      </w:r>
      <w:r w:rsidR="00785669" w:rsidRPr="00810ADD">
        <w:t xml:space="preserve">общественных обсуждений и </w:t>
      </w:r>
      <w:r w:rsidRPr="00810ADD">
        <w:t xml:space="preserve">публичных </w:t>
      </w:r>
      <w:r w:rsidR="00785669" w:rsidRPr="00810ADD">
        <w:t xml:space="preserve">слушаний </w:t>
      </w:r>
    </w:p>
    <w:p w:rsidR="00EA374D" w:rsidRPr="00810ADD" w:rsidRDefault="00EA374D" w:rsidP="00EA374D">
      <w:pPr>
        <w:ind w:right="-143"/>
      </w:pPr>
      <w:r w:rsidRPr="00810ADD">
        <w:t>Статья 1</w:t>
      </w:r>
      <w:r w:rsidR="003A36FF" w:rsidRPr="00810ADD">
        <w:t>3</w:t>
      </w:r>
      <w:r w:rsidRPr="00810ADD">
        <w:t xml:space="preserve">. </w:t>
      </w:r>
      <w:r w:rsidR="003A36FF" w:rsidRPr="00810ADD">
        <w:t>Общественные обсуждения, публичные слушания по проектам Правил землепользования и внесению изменений в настоящие Правила</w:t>
      </w:r>
      <w:r w:rsidR="003A36FF" w:rsidRPr="00810ADD">
        <w:rPr>
          <w:b/>
          <w:bCs/>
        </w:rPr>
        <w:t xml:space="preserve"> </w:t>
      </w:r>
      <w:r w:rsidRPr="00810ADD">
        <w:t xml:space="preserve"> </w:t>
      </w:r>
    </w:p>
    <w:p w:rsidR="003A36FF" w:rsidRPr="00810ADD" w:rsidRDefault="00EA374D" w:rsidP="003A36FF">
      <w:pPr>
        <w:contextualSpacing/>
        <w:jc w:val="both"/>
      </w:pPr>
      <w:r w:rsidRPr="00810ADD">
        <w:t>Статья 1</w:t>
      </w:r>
      <w:r w:rsidR="003A36FF" w:rsidRPr="00810ADD">
        <w:t>4</w:t>
      </w:r>
      <w:r w:rsidRPr="00810ADD">
        <w:t xml:space="preserve">. </w:t>
      </w:r>
      <w:r w:rsidR="003A36FF" w:rsidRPr="00810ADD">
        <w:t>Общественные обсуждения, публичные слушания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A374D" w:rsidRPr="00810ADD" w:rsidRDefault="00EA374D" w:rsidP="00EA374D">
      <w:pPr>
        <w:ind w:right="-143"/>
      </w:pPr>
      <w:r w:rsidRPr="00810ADD">
        <w:t>Статья 1</w:t>
      </w:r>
      <w:r w:rsidR="003A36FF" w:rsidRPr="00810ADD">
        <w:t>5</w:t>
      </w:r>
      <w:r w:rsidRPr="00810ADD">
        <w:t xml:space="preserve">. </w:t>
      </w:r>
      <w:r w:rsidR="003A36FF" w:rsidRPr="00810ADD">
        <w:t>Общественные обсуждения, публичные слушания по проектам планировки и межевания территорий.</w:t>
      </w:r>
    </w:p>
    <w:p w:rsidR="00EA374D" w:rsidRPr="003A0C86" w:rsidRDefault="00EA374D" w:rsidP="00EA374D">
      <w:pPr>
        <w:ind w:right="-143"/>
        <w:rPr>
          <w:b/>
          <w:sz w:val="28"/>
          <w:szCs w:val="28"/>
          <w:u w:val="single"/>
        </w:rPr>
      </w:pPr>
      <w:r w:rsidRPr="003A0C86">
        <w:rPr>
          <w:b/>
          <w:sz w:val="28"/>
          <w:szCs w:val="28"/>
          <w:u w:val="single"/>
        </w:rPr>
        <w:t xml:space="preserve">Глава 6. Положение о внесении изменения в правила землепользования и застройки. </w:t>
      </w:r>
    </w:p>
    <w:p w:rsidR="00EA374D" w:rsidRPr="00810ADD" w:rsidRDefault="00EA374D" w:rsidP="00EA374D">
      <w:pPr>
        <w:ind w:right="-143"/>
      </w:pPr>
      <w:r w:rsidRPr="00810ADD">
        <w:t>Статья 1</w:t>
      </w:r>
      <w:r w:rsidR="00391B96" w:rsidRPr="00810ADD">
        <w:t>6</w:t>
      </w:r>
      <w:r w:rsidRPr="00810ADD">
        <w:t xml:space="preserve">. Основания внесения изменений в </w:t>
      </w:r>
      <w:r w:rsidR="00391B96" w:rsidRPr="00810ADD">
        <w:t>Правила</w:t>
      </w:r>
    </w:p>
    <w:p w:rsidR="00EA374D" w:rsidRPr="00810ADD" w:rsidRDefault="00EA374D" w:rsidP="00EA374D">
      <w:pPr>
        <w:ind w:right="-143"/>
      </w:pPr>
      <w:r w:rsidRPr="00810ADD">
        <w:t>Статья 1</w:t>
      </w:r>
      <w:r w:rsidR="00391B96" w:rsidRPr="00810ADD">
        <w:t>7</w:t>
      </w:r>
      <w:r w:rsidRPr="00810ADD">
        <w:t xml:space="preserve">. Порядок внесения изменений в </w:t>
      </w:r>
      <w:r w:rsidR="00391B96" w:rsidRPr="00810ADD">
        <w:t xml:space="preserve">Правила </w:t>
      </w:r>
    </w:p>
    <w:p w:rsidR="00391B96" w:rsidRPr="003A0C86" w:rsidRDefault="00391B96" w:rsidP="00391B96">
      <w:pPr>
        <w:contextualSpacing/>
        <w:jc w:val="both"/>
        <w:rPr>
          <w:b/>
          <w:sz w:val="28"/>
          <w:szCs w:val="28"/>
          <w:u w:val="single"/>
        </w:rPr>
      </w:pPr>
      <w:r w:rsidRPr="003A0C86">
        <w:rPr>
          <w:b/>
          <w:sz w:val="28"/>
          <w:szCs w:val="28"/>
          <w:u w:val="single"/>
        </w:rPr>
        <w:t>Глава 7</w:t>
      </w:r>
      <w:r w:rsidR="00A30106" w:rsidRPr="003A0C86">
        <w:rPr>
          <w:b/>
          <w:sz w:val="28"/>
          <w:szCs w:val="28"/>
          <w:u w:val="single"/>
        </w:rPr>
        <w:t xml:space="preserve">.  </w:t>
      </w:r>
      <w:r w:rsidRPr="003A0C86">
        <w:rPr>
          <w:b/>
          <w:sz w:val="28"/>
          <w:szCs w:val="28"/>
          <w:u w:val="single"/>
        </w:rPr>
        <w:t>О регулировании иных вопросов землепользования и застройки</w:t>
      </w:r>
    </w:p>
    <w:p w:rsidR="00EA374D" w:rsidRPr="00810ADD" w:rsidRDefault="00EA374D" w:rsidP="00391B96">
      <w:pPr>
        <w:ind w:right="-143"/>
        <w:contextualSpacing/>
      </w:pPr>
      <w:r w:rsidRPr="00810ADD">
        <w:t>Статья 1</w:t>
      </w:r>
      <w:r w:rsidR="00391B96" w:rsidRPr="00810ADD">
        <w:t>8</w:t>
      </w:r>
      <w:r w:rsidRPr="00810ADD">
        <w:t xml:space="preserve">. Основные принципы застройки территории </w:t>
      </w:r>
      <w:r w:rsidR="00A30106" w:rsidRPr="00810ADD">
        <w:t xml:space="preserve">городского </w:t>
      </w:r>
      <w:r w:rsidR="004A3BA5" w:rsidRPr="00810ADD">
        <w:t xml:space="preserve">округа </w:t>
      </w:r>
    </w:p>
    <w:p w:rsidR="00EA374D" w:rsidRPr="00810ADD" w:rsidRDefault="00EA374D" w:rsidP="00EA374D">
      <w:pPr>
        <w:ind w:right="-143"/>
      </w:pPr>
      <w:r w:rsidRPr="00810ADD">
        <w:t xml:space="preserve">Статья </w:t>
      </w:r>
      <w:r w:rsidR="00391B96" w:rsidRPr="00810ADD">
        <w:t>19</w:t>
      </w:r>
      <w:r w:rsidRPr="00810ADD">
        <w:t>. Градостроительный план з</w:t>
      </w:r>
      <w:r w:rsidR="00391B96" w:rsidRPr="00810ADD">
        <w:t>емельного участка</w:t>
      </w:r>
    </w:p>
    <w:p w:rsidR="00EA374D" w:rsidRPr="00810ADD" w:rsidRDefault="00EA374D" w:rsidP="00EA374D">
      <w:pPr>
        <w:ind w:right="-143"/>
      </w:pPr>
      <w:r w:rsidRPr="00810ADD">
        <w:t>Статья 2</w:t>
      </w:r>
      <w:r w:rsidR="00810ADD" w:rsidRPr="00810ADD">
        <w:t>0</w:t>
      </w:r>
      <w:r w:rsidRPr="00810ADD">
        <w:t xml:space="preserve">. Право на осуществление строительства, реконструкции объектов </w:t>
      </w:r>
    </w:p>
    <w:p w:rsidR="00EA374D" w:rsidRPr="00810ADD" w:rsidRDefault="00560765" w:rsidP="00EA374D">
      <w:pPr>
        <w:ind w:right="-143"/>
      </w:pPr>
      <w:r w:rsidRPr="00810ADD">
        <w:t xml:space="preserve">капитального строительства </w:t>
      </w:r>
    </w:p>
    <w:p w:rsidR="00EA374D" w:rsidRPr="00810ADD" w:rsidRDefault="00EA374D" w:rsidP="00EA374D">
      <w:pPr>
        <w:ind w:right="-143"/>
      </w:pPr>
      <w:r w:rsidRPr="00810ADD">
        <w:lastRenderedPageBreak/>
        <w:t xml:space="preserve">Статья </w:t>
      </w:r>
      <w:r w:rsidR="00810ADD" w:rsidRPr="00810ADD">
        <w:t>21. Проектная</w:t>
      </w:r>
      <w:r w:rsidRPr="00810ADD">
        <w:t xml:space="preserve"> документация объекта капитального </w:t>
      </w:r>
      <w:r w:rsidR="00810ADD" w:rsidRPr="00810ADD">
        <w:t>строительства</w:t>
      </w:r>
    </w:p>
    <w:p w:rsidR="00EA374D" w:rsidRPr="00810ADD" w:rsidRDefault="00EA374D" w:rsidP="00EA374D">
      <w:pPr>
        <w:ind w:right="-143"/>
      </w:pPr>
      <w:r w:rsidRPr="00810ADD">
        <w:t>Статья 2</w:t>
      </w:r>
      <w:r w:rsidR="00810ADD" w:rsidRPr="00810ADD">
        <w:t>2</w:t>
      </w:r>
      <w:r w:rsidRPr="00810ADD">
        <w:t xml:space="preserve">. Экспертиза и утверждение проектной </w:t>
      </w:r>
      <w:r w:rsidR="00810ADD" w:rsidRPr="00810ADD">
        <w:t xml:space="preserve">документации </w:t>
      </w:r>
    </w:p>
    <w:p w:rsidR="00EA374D" w:rsidRPr="00810ADD" w:rsidRDefault="00EA374D" w:rsidP="00EA374D">
      <w:pPr>
        <w:ind w:right="-143"/>
      </w:pPr>
      <w:r w:rsidRPr="00810ADD">
        <w:t>Статья 2</w:t>
      </w:r>
      <w:r w:rsidR="00810ADD" w:rsidRPr="00810ADD">
        <w:t>3</w:t>
      </w:r>
      <w:r w:rsidRPr="00810ADD">
        <w:t>. Ввод объекта капитального ст</w:t>
      </w:r>
      <w:r w:rsidR="00810ADD" w:rsidRPr="00810ADD">
        <w:t>роительства в эксплуатацию</w:t>
      </w:r>
    </w:p>
    <w:p w:rsidR="00EA374D" w:rsidRPr="00810ADD" w:rsidRDefault="00EA374D" w:rsidP="00EA374D">
      <w:pPr>
        <w:ind w:right="-143"/>
      </w:pPr>
      <w:r w:rsidRPr="00810ADD">
        <w:t>Статья 2</w:t>
      </w:r>
      <w:r w:rsidR="00810ADD" w:rsidRPr="00810ADD">
        <w:t xml:space="preserve">4. Самовольное строительство </w:t>
      </w:r>
    </w:p>
    <w:p w:rsidR="00EA374D" w:rsidRPr="00810ADD" w:rsidRDefault="00EA374D" w:rsidP="00EA374D">
      <w:pPr>
        <w:ind w:right="-143"/>
      </w:pPr>
      <w:r w:rsidRPr="00810ADD">
        <w:t xml:space="preserve">Статья </w:t>
      </w:r>
      <w:r w:rsidR="00560765" w:rsidRPr="00810ADD">
        <w:t>2</w:t>
      </w:r>
      <w:r w:rsidR="00810ADD" w:rsidRPr="00810ADD">
        <w:t>5. Строительный контроль</w:t>
      </w:r>
    </w:p>
    <w:p w:rsidR="00EA374D" w:rsidRPr="003A0C86" w:rsidRDefault="00EA374D" w:rsidP="00EA374D">
      <w:pPr>
        <w:ind w:right="-143"/>
        <w:rPr>
          <w:b/>
          <w:sz w:val="28"/>
          <w:szCs w:val="28"/>
          <w:u w:val="single"/>
        </w:rPr>
      </w:pPr>
      <w:r w:rsidRPr="003A0C86">
        <w:rPr>
          <w:b/>
          <w:sz w:val="28"/>
          <w:szCs w:val="28"/>
          <w:u w:val="single"/>
        </w:rPr>
        <w:t xml:space="preserve">Глава </w:t>
      </w:r>
      <w:r w:rsidR="00560765" w:rsidRPr="003A0C86">
        <w:rPr>
          <w:b/>
          <w:sz w:val="28"/>
          <w:szCs w:val="28"/>
          <w:u w:val="single"/>
        </w:rPr>
        <w:t>8</w:t>
      </w:r>
      <w:r w:rsidRPr="003A0C86">
        <w:rPr>
          <w:b/>
          <w:sz w:val="28"/>
          <w:szCs w:val="28"/>
          <w:u w:val="single"/>
        </w:rPr>
        <w:t xml:space="preserve">. Заключительные положения </w:t>
      </w:r>
    </w:p>
    <w:p w:rsidR="00EA374D" w:rsidRPr="00810ADD" w:rsidRDefault="00EA374D" w:rsidP="00EA374D">
      <w:pPr>
        <w:ind w:right="-143"/>
      </w:pPr>
      <w:r w:rsidRPr="00810ADD">
        <w:t>Статья 2</w:t>
      </w:r>
      <w:r w:rsidR="00810ADD" w:rsidRPr="00810ADD">
        <w:t>6</w:t>
      </w:r>
      <w:r w:rsidRPr="00810ADD">
        <w:t xml:space="preserve">. Вступление в силу настоящих Правил  </w:t>
      </w:r>
    </w:p>
    <w:p w:rsidR="00EA374D" w:rsidRPr="00810ADD" w:rsidRDefault="00EA374D" w:rsidP="00EA374D">
      <w:pPr>
        <w:ind w:right="-143"/>
      </w:pPr>
      <w:r w:rsidRPr="00810ADD">
        <w:t>Статья 2</w:t>
      </w:r>
      <w:r w:rsidR="00810ADD" w:rsidRPr="00810ADD">
        <w:t>7</w:t>
      </w:r>
      <w:r w:rsidRPr="00810ADD">
        <w:t xml:space="preserve">. Действие настоящих Правил по отношению к ранее </w:t>
      </w:r>
      <w:proofErr w:type="gramStart"/>
      <w:r w:rsidRPr="00810ADD">
        <w:t>возникшим</w:t>
      </w:r>
      <w:proofErr w:type="gramEnd"/>
      <w:r w:rsidRPr="00810ADD">
        <w:t xml:space="preserve"> </w:t>
      </w:r>
    </w:p>
    <w:p w:rsidR="00EA374D" w:rsidRPr="00810ADD" w:rsidRDefault="00EA374D" w:rsidP="00EA374D">
      <w:pPr>
        <w:ind w:right="-143"/>
      </w:pPr>
      <w:r w:rsidRPr="00810ADD">
        <w:t xml:space="preserve">правоотношениям </w:t>
      </w:r>
    </w:p>
    <w:p w:rsidR="00810ADD" w:rsidRPr="00810ADD" w:rsidRDefault="00EA374D" w:rsidP="00EA374D">
      <w:pPr>
        <w:ind w:right="-143"/>
      </w:pPr>
      <w:r w:rsidRPr="00810ADD">
        <w:t>Статья 2</w:t>
      </w:r>
      <w:r w:rsidR="00810ADD" w:rsidRPr="00810ADD">
        <w:t>8</w:t>
      </w:r>
      <w:r w:rsidRPr="00810ADD">
        <w:t xml:space="preserve">. Ответственность за нарушения правил землепользования и застройки  </w:t>
      </w:r>
    </w:p>
    <w:p w:rsidR="00810ADD" w:rsidRPr="00810ADD" w:rsidRDefault="00810ADD">
      <w:pPr>
        <w:spacing w:after="200" w:line="276" w:lineRule="auto"/>
        <w:rPr>
          <w:sz w:val="28"/>
          <w:szCs w:val="28"/>
        </w:rPr>
      </w:pPr>
      <w:r w:rsidRPr="00810ADD">
        <w:rPr>
          <w:sz w:val="28"/>
          <w:szCs w:val="28"/>
        </w:rPr>
        <w:br w:type="page"/>
      </w:r>
    </w:p>
    <w:p w:rsidR="00560765" w:rsidRPr="00E66911" w:rsidRDefault="00560765" w:rsidP="00EA374D">
      <w:pPr>
        <w:ind w:right="-143"/>
      </w:pPr>
    </w:p>
    <w:p w:rsidR="00023FAD" w:rsidRPr="00E66911" w:rsidRDefault="00023FAD" w:rsidP="00023FAD">
      <w:pPr>
        <w:ind w:right="-143"/>
        <w:rPr>
          <w:b/>
          <w:sz w:val="28"/>
          <w:szCs w:val="28"/>
        </w:rPr>
      </w:pPr>
      <w:r w:rsidRPr="00E66911">
        <w:rPr>
          <w:b/>
          <w:sz w:val="28"/>
          <w:szCs w:val="28"/>
        </w:rPr>
        <w:t>Часть I.</w:t>
      </w:r>
      <w:r w:rsidR="00E66911" w:rsidRPr="00E66911">
        <w:rPr>
          <w:b/>
          <w:sz w:val="28"/>
          <w:szCs w:val="28"/>
        </w:rPr>
        <w:t xml:space="preserve"> </w:t>
      </w:r>
      <w:r w:rsidRPr="00E66911">
        <w:rPr>
          <w:b/>
          <w:sz w:val="28"/>
          <w:szCs w:val="28"/>
        </w:rPr>
        <w:t xml:space="preserve">Порядок применения правил землепользования и застройки и </w:t>
      </w:r>
    </w:p>
    <w:p w:rsidR="00023FAD" w:rsidRPr="00E66911" w:rsidRDefault="00023FAD" w:rsidP="00023FAD">
      <w:pPr>
        <w:ind w:right="-143"/>
        <w:rPr>
          <w:b/>
          <w:sz w:val="28"/>
          <w:szCs w:val="28"/>
        </w:rPr>
      </w:pPr>
      <w:r w:rsidRPr="00E66911">
        <w:rPr>
          <w:b/>
          <w:sz w:val="28"/>
          <w:szCs w:val="28"/>
        </w:rPr>
        <w:t xml:space="preserve">внесения в них изменений. </w:t>
      </w:r>
    </w:p>
    <w:p w:rsidR="00023FAD" w:rsidRPr="00E66911" w:rsidRDefault="00023FAD" w:rsidP="00023FAD">
      <w:pPr>
        <w:ind w:right="-143"/>
        <w:rPr>
          <w:b/>
          <w:sz w:val="28"/>
          <w:szCs w:val="28"/>
        </w:rPr>
      </w:pPr>
    </w:p>
    <w:p w:rsidR="00023FAD" w:rsidRPr="00AE07D4" w:rsidRDefault="00023FAD" w:rsidP="004A3BA5">
      <w:pPr>
        <w:ind w:right="-143"/>
        <w:jc w:val="center"/>
        <w:rPr>
          <w:b/>
          <w:sz w:val="28"/>
          <w:szCs w:val="28"/>
          <w:u w:val="single"/>
        </w:rPr>
      </w:pPr>
      <w:r w:rsidRPr="00AE07D4">
        <w:rPr>
          <w:b/>
          <w:sz w:val="28"/>
          <w:szCs w:val="28"/>
          <w:u w:val="single"/>
        </w:rPr>
        <w:t>Глава 1. Общие положения.</w:t>
      </w:r>
    </w:p>
    <w:p w:rsidR="007C21DA" w:rsidRPr="00E66911" w:rsidRDefault="007C21DA" w:rsidP="00EA374D">
      <w:pPr>
        <w:ind w:right="-143"/>
      </w:pPr>
    </w:p>
    <w:p w:rsidR="004A3BA5" w:rsidRPr="00B3630D" w:rsidRDefault="004A3BA5" w:rsidP="004A3BA5">
      <w:pPr>
        <w:pStyle w:val="Default"/>
        <w:ind w:firstLine="851"/>
        <w:rPr>
          <w:b/>
          <w:bCs/>
          <w:sz w:val="26"/>
          <w:szCs w:val="26"/>
        </w:rPr>
      </w:pPr>
      <w:r w:rsidRPr="00B3630D">
        <w:rPr>
          <w:b/>
          <w:bCs/>
          <w:sz w:val="26"/>
          <w:szCs w:val="26"/>
        </w:rPr>
        <w:t xml:space="preserve">Статья 1. Сфера применения правил землепользования и застройки </w:t>
      </w:r>
    </w:p>
    <w:p w:rsidR="00E66911" w:rsidRPr="00E66911" w:rsidRDefault="00E66911" w:rsidP="004A3BA5">
      <w:pPr>
        <w:pStyle w:val="Default"/>
        <w:ind w:firstLine="851"/>
        <w:rPr>
          <w:sz w:val="23"/>
          <w:szCs w:val="23"/>
        </w:rPr>
      </w:pPr>
    </w:p>
    <w:p w:rsidR="004A3BA5" w:rsidRPr="00E66911" w:rsidRDefault="004A3BA5" w:rsidP="004A3BA5">
      <w:pPr>
        <w:pStyle w:val="Default"/>
        <w:spacing w:after="139"/>
        <w:ind w:firstLine="851"/>
        <w:jc w:val="both"/>
      </w:pPr>
      <w:r w:rsidRPr="00E66911">
        <w:t xml:space="preserve">1. </w:t>
      </w:r>
      <w:proofErr w:type="gramStart"/>
      <w:r w:rsidRPr="00E66911">
        <w:t xml:space="preserve">Правила землепользования и застройки (далее по тексту - Правила)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Белгородской области, </w:t>
      </w:r>
      <w:r w:rsidR="00D25D1F">
        <w:t>Новооскольск</w:t>
      </w:r>
      <w:r w:rsidRPr="00E66911">
        <w:t>ого городского округа устанавливающий порядок применения настоящих Правил и порядок внесения</w:t>
      </w:r>
      <w:proofErr w:type="gramEnd"/>
      <w:r w:rsidRPr="00E66911">
        <w:t xml:space="preserve"> изменений в настоящие Правила, территориальные зоны, градостроительные регламенты. </w:t>
      </w:r>
    </w:p>
    <w:p w:rsidR="004A3BA5" w:rsidRPr="00E66911" w:rsidRDefault="004A3BA5" w:rsidP="004A3BA5">
      <w:pPr>
        <w:pStyle w:val="Default"/>
        <w:ind w:firstLine="851"/>
        <w:jc w:val="both"/>
      </w:pPr>
      <w:r w:rsidRPr="00E66911">
        <w:t xml:space="preserve">2. Настоящие Правила вводят на территории </w:t>
      </w:r>
      <w:r w:rsidR="00D25D1F">
        <w:t>Новооскольск</w:t>
      </w:r>
      <w:r w:rsidRPr="00E66911">
        <w:t xml:space="preserve">ого городского округа систему регулирования землепользования и застройки, которая основана на градостроительном зонировании - делении всей территории в границах городского округа на территориальные зоны с установлением для каждой из них единого градостроительного регламента </w:t>
      </w:r>
      <w:proofErr w:type="gramStart"/>
      <w:r w:rsidRPr="00E66911">
        <w:t>для</w:t>
      </w:r>
      <w:proofErr w:type="gramEnd"/>
      <w:r w:rsidRPr="00E66911">
        <w:t xml:space="preserve">: </w:t>
      </w:r>
    </w:p>
    <w:p w:rsidR="004A3BA5" w:rsidRPr="00E66911" w:rsidRDefault="004A3BA5" w:rsidP="004A3BA5">
      <w:pPr>
        <w:pStyle w:val="Default"/>
      </w:pPr>
    </w:p>
    <w:p w:rsidR="004A3BA5" w:rsidRPr="00E66911" w:rsidRDefault="004A3BA5" w:rsidP="004A3BA5">
      <w:pPr>
        <w:pStyle w:val="Default"/>
        <w:spacing w:after="164"/>
        <w:jc w:val="both"/>
      </w:pPr>
      <w:r w:rsidRPr="00E66911">
        <w:t xml:space="preserve">- создания условий для устойчивого развития территории городского округа сохранения окружающей среды и объектов культурного наследия; </w:t>
      </w:r>
    </w:p>
    <w:p w:rsidR="004A3BA5" w:rsidRPr="00E66911" w:rsidRDefault="004A3BA5" w:rsidP="004A3BA5">
      <w:pPr>
        <w:pStyle w:val="Default"/>
        <w:spacing w:after="164"/>
      </w:pPr>
      <w:r w:rsidRPr="00E66911">
        <w:t xml:space="preserve">- создания условий для планировки территории муниципального образования; </w:t>
      </w:r>
    </w:p>
    <w:p w:rsidR="004A3BA5" w:rsidRPr="00E66911" w:rsidRDefault="004A3BA5" w:rsidP="004A3BA5">
      <w:pPr>
        <w:pStyle w:val="Default"/>
        <w:spacing w:after="164"/>
        <w:jc w:val="both"/>
      </w:pPr>
      <w:r w:rsidRPr="00E66911">
        <w:t xml:space="preserve">-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4A3BA5" w:rsidRPr="00E66911" w:rsidRDefault="004A3BA5" w:rsidP="00B3630D">
      <w:pPr>
        <w:pStyle w:val="Default"/>
        <w:contextualSpacing/>
        <w:jc w:val="both"/>
      </w:pPr>
      <w:r w:rsidRPr="00E66911">
        <w:t xml:space="preserve">-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4A3BA5" w:rsidRPr="00E66911" w:rsidRDefault="004A3BA5" w:rsidP="00B3630D">
      <w:pPr>
        <w:pStyle w:val="Default"/>
        <w:contextualSpacing/>
      </w:pPr>
    </w:p>
    <w:p w:rsidR="004A3BA5" w:rsidRPr="00E66911" w:rsidRDefault="004A3BA5" w:rsidP="00B3630D">
      <w:pPr>
        <w:pStyle w:val="Default"/>
        <w:ind w:firstLine="851"/>
        <w:contextualSpacing/>
      </w:pPr>
      <w:r w:rsidRPr="00E66911">
        <w:t xml:space="preserve">3. Настоящие Правила включают в себя: </w:t>
      </w:r>
    </w:p>
    <w:p w:rsidR="000A7E2D" w:rsidRPr="00E66911" w:rsidRDefault="000A7E2D" w:rsidP="000A7E2D">
      <w:pPr>
        <w:pStyle w:val="Default"/>
        <w:ind w:firstLine="851"/>
      </w:pPr>
    </w:p>
    <w:p w:rsidR="004A3BA5" w:rsidRPr="00E66911" w:rsidRDefault="004A3BA5" w:rsidP="000A7E2D">
      <w:pPr>
        <w:pStyle w:val="Default"/>
        <w:spacing w:after="114"/>
        <w:jc w:val="both"/>
      </w:pPr>
      <w:r w:rsidRPr="00E66911">
        <w:t xml:space="preserve">1) порядок применения правил землепользования и застройки </w:t>
      </w:r>
      <w:r w:rsidR="00D25D1F">
        <w:t>Новооскольск</w:t>
      </w:r>
      <w:r w:rsidR="000A7E2D" w:rsidRPr="00E66911">
        <w:t>ого городского округа</w:t>
      </w:r>
      <w:r w:rsidRPr="00E66911">
        <w:t xml:space="preserve"> и внесения в них изменений; </w:t>
      </w:r>
    </w:p>
    <w:p w:rsidR="004A3BA5" w:rsidRDefault="004A3BA5" w:rsidP="004A3BA5">
      <w:pPr>
        <w:pStyle w:val="Default"/>
        <w:spacing w:after="114"/>
      </w:pPr>
      <w:r w:rsidRPr="00E66911">
        <w:t xml:space="preserve">2) карту градостроительного зонирования; </w:t>
      </w:r>
    </w:p>
    <w:p w:rsidR="005D2391" w:rsidRPr="00E66911" w:rsidRDefault="005D2391" w:rsidP="004A3BA5">
      <w:pPr>
        <w:pStyle w:val="Default"/>
        <w:spacing w:after="114"/>
      </w:pPr>
      <w:r>
        <w:t>3) карту зон с особыми условиями использованию территорий;</w:t>
      </w:r>
    </w:p>
    <w:p w:rsidR="004A3BA5" w:rsidRPr="00E66911" w:rsidRDefault="004A3BA5" w:rsidP="004A3BA5">
      <w:pPr>
        <w:pStyle w:val="Default"/>
      </w:pPr>
      <w:r w:rsidRPr="00E66911">
        <w:t xml:space="preserve">3) градостроительные регламенты. </w:t>
      </w:r>
    </w:p>
    <w:p w:rsidR="004A3BA5" w:rsidRPr="00E66911" w:rsidRDefault="004A3BA5" w:rsidP="004A3BA5">
      <w:pPr>
        <w:pStyle w:val="Default"/>
      </w:pPr>
    </w:p>
    <w:p w:rsidR="004A3BA5" w:rsidRPr="00E66911" w:rsidRDefault="004A3BA5" w:rsidP="000A7E2D">
      <w:pPr>
        <w:pStyle w:val="Default"/>
        <w:ind w:firstLine="851"/>
      </w:pPr>
      <w:r w:rsidRPr="00E66911">
        <w:t xml:space="preserve">4. Настоящие Правила применяются наряду </w:t>
      </w:r>
      <w:proofErr w:type="gramStart"/>
      <w:r w:rsidRPr="00E66911">
        <w:t>с</w:t>
      </w:r>
      <w:proofErr w:type="gramEnd"/>
      <w:r w:rsidRPr="00E66911">
        <w:t xml:space="preserve">: </w:t>
      </w:r>
    </w:p>
    <w:p w:rsidR="000A7E2D" w:rsidRPr="00E66911" w:rsidRDefault="000A7E2D" w:rsidP="000A7E2D">
      <w:pPr>
        <w:pStyle w:val="Default"/>
        <w:ind w:firstLine="851"/>
      </w:pPr>
    </w:p>
    <w:p w:rsidR="004A3BA5" w:rsidRPr="00E66911" w:rsidRDefault="004A3BA5" w:rsidP="00426991">
      <w:pPr>
        <w:pStyle w:val="Default"/>
        <w:spacing w:after="154"/>
        <w:jc w:val="both"/>
      </w:pPr>
      <w:r w:rsidRPr="00E66911">
        <w:t xml:space="preserve">-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4A3BA5" w:rsidRPr="00E66911" w:rsidRDefault="004A3BA5" w:rsidP="00426991">
      <w:pPr>
        <w:pStyle w:val="Default"/>
        <w:spacing w:after="154"/>
        <w:jc w:val="both"/>
      </w:pPr>
      <w:r w:rsidRPr="00E66911">
        <w:t xml:space="preserve">- региональными нормативами градостроительного проектирования, местными нормативами градостроительного проектирования </w:t>
      </w:r>
      <w:r w:rsidR="00D25D1F">
        <w:t>Новооскольск</w:t>
      </w:r>
      <w:r w:rsidR="00426991" w:rsidRPr="00E66911">
        <w:t>ого городского округа</w:t>
      </w:r>
      <w:r w:rsidRPr="00E66911">
        <w:t xml:space="preserve">; </w:t>
      </w:r>
    </w:p>
    <w:p w:rsidR="004A3BA5" w:rsidRPr="00E66911" w:rsidRDefault="004A3BA5" w:rsidP="00426991">
      <w:pPr>
        <w:pStyle w:val="Default"/>
        <w:jc w:val="both"/>
      </w:pPr>
      <w:r w:rsidRPr="00E66911">
        <w:t xml:space="preserve">- иными нормативными правовыми актами Белгородской области, органов </w:t>
      </w:r>
      <w:r w:rsidRPr="00E66911">
        <w:rPr>
          <w:color w:val="auto"/>
        </w:rPr>
        <w:t xml:space="preserve">местного самоуправления </w:t>
      </w:r>
      <w:r w:rsidR="00D25D1F">
        <w:rPr>
          <w:color w:val="auto"/>
        </w:rPr>
        <w:t>Новооскольск</w:t>
      </w:r>
      <w:r w:rsidR="00426991" w:rsidRPr="00E66911">
        <w:rPr>
          <w:color w:val="auto"/>
        </w:rPr>
        <w:t>ого городского округа</w:t>
      </w:r>
      <w:r w:rsidRPr="00E66911">
        <w:rPr>
          <w:color w:val="auto"/>
        </w:rPr>
        <w:t xml:space="preserve"> по вопросам регулирования землепользования и застройки. </w:t>
      </w:r>
    </w:p>
    <w:p w:rsidR="004A3BA5" w:rsidRPr="00E66911" w:rsidRDefault="004A3BA5" w:rsidP="004A3BA5">
      <w:pPr>
        <w:pStyle w:val="Default"/>
        <w:rPr>
          <w:color w:val="auto"/>
        </w:rPr>
      </w:pPr>
    </w:p>
    <w:p w:rsidR="004A3BA5" w:rsidRPr="00E66911" w:rsidRDefault="004A3BA5" w:rsidP="00242FCE">
      <w:pPr>
        <w:ind w:firstLine="709"/>
        <w:jc w:val="both"/>
      </w:pPr>
      <w:r w:rsidRPr="00E66911">
        <w:t xml:space="preserve">5.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242FCE" w:rsidRPr="00E66911">
        <w:t>городского округа</w:t>
      </w:r>
      <w:r w:rsidRPr="00E66911">
        <w:t>.</w:t>
      </w:r>
    </w:p>
    <w:p w:rsidR="00E66911" w:rsidRPr="00E66911" w:rsidRDefault="00E66911" w:rsidP="00242FCE">
      <w:pPr>
        <w:ind w:firstLine="709"/>
        <w:jc w:val="both"/>
      </w:pPr>
    </w:p>
    <w:p w:rsidR="001F5420" w:rsidRPr="00B3630D" w:rsidRDefault="004379E6" w:rsidP="004379E6">
      <w:pPr>
        <w:pStyle w:val="Default"/>
        <w:ind w:firstLine="851"/>
        <w:rPr>
          <w:b/>
          <w:bCs/>
          <w:sz w:val="26"/>
          <w:szCs w:val="26"/>
        </w:rPr>
      </w:pPr>
      <w:r w:rsidRPr="00B3630D">
        <w:rPr>
          <w:b/>
          <w:bCs/>
          <w:sz w:val="26"/>
          <w:szCs w:val="26"/>
        </w:rPr>
        <w:t>Статья 2. Основные понятия, используемые в Правилах и их определения</w:t>
      </w:r>
    </w:p>
    <w:p w:rsidR="004379E6" w:rsidRPr="00E66911" w:rsidRDefault="004379E6" w:rsidP="004379E6">
      <w:pPr>
        <w:pStyle w:val="Default"/>
        <w:ind w:firstLine="851"/>
        <w:rPr>
          <w:b/>
          <w:bCs/>
          <w:sz w:val="23"/>
          <w:szCs w:val="23"/>
        </w:rPr>
      </w:pPr>
      <w:r w:rsidRPr="00E66911">
        <w:rPr>
          <w:b/>
          <w:bCs/>
          <w:sz w:val="23"/>
          <w:szCs w:val="23"/>
        </w:rPr>
        <w:t xml:space="preserve"> </w:t>
      </w:r>
    </w:p>
    <w:p w:rsidR="004379E6" w:rsidRPr="00B3630D" w:rsidRDefault="004379E6" w:rsidP="004379E6">
      <w:pPr>
        <w:pStyle w:val="Default"/>
        <w:ind w:firstLine="851"/>
      </w:pPr>
      <w:r w:rsidRPr="00B3630D">
        <w:t xml:space="preserve">В настоящих Правилах используются следующие основные понятия: </w:t>
      </w:r>
    </w:p>
    <w:p w:rsidR="004379E6" w:rsidRPr="00B3630D" w:rsidRDefault="004379E6" w:rsidP="00985C07">
      <w:pPr>
        <w:pStyle w:val="Default"/>
        <w:ind w:firstLine="567"/>
        <w:jc w:val="both"/>
      </w:pPr>
      <w:proofErr w:type="gramStart"/>
      <w:r w:rsidRPr="00B3630D">
        <w:rPr>
          <w:b/>
          <w:bCs/>
        </w:rPr>
        <w:t xml:space="preserve">автомобильная дорога </w:t>
      </w:r>
      <w:r w:rsidRPr="00B3630D">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roofErr w:type="gramEnd"/>
    </w:p>
    <w:p w:rsidR="004379E6" w:rsidRPr="00B3630D" w:rsidRDefault="004379E6" w:rsidP="00985C07">
      <w:pPr>
        <w:pStyle w:val="Default"/>
        <w:ind w:firstLine="567"/>
        <w:jc w:val="both"/>
      </w:pPr>
      <w:proofErr w:type="spellStart"/>
      <w:proofErr w:type="gramStart"/>
      <w:r w:rsidRPr="00B3630D">
        <w:rPr>
          <w:b/>
          <w:bCs/>
        </w:rPr>
        <w:t>водоохранная</w:t>
      </w:r>
      <w:proofErr w:type="spellEnd"/>
      <w:r w:rsidRPr="00B3630D">
        <w:rPr>
          <w:b/>
          <w:bCs/>
        </w:rPr>
        <w:t xml:space="preserve"> зона </w:t>
      </w:r>
      <w:r w:rsidRPr="00B3630D">
        <w:t xml:space="preserve">- территория, которая примыкает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4379E6" w:rsidRPr="00B3630D" w:rsidRDefault="004379E6" w:rsidP="00985C07">
      <w:pPr>
        <w:pStyle w:val="Default"/>
        <w:ind w:firstLine="567"/>
        <w:jc w:val="both"/>
      </w:pPr>
      <w:proofErr w:type="gramStart"/>
      <w:r w:rsidRPr="00B3630D">
        <w:rPr>
          <w:b/>
          <w:bCs/>
        </w:rPr>
        <w:t xml:space="preserve">генеральный план городского округа </w:t>
      </w:r>
      <w:r w:rsidRPr="00B3630D">
        <w:t xml:space="preserve">- документ территориального планирования, определяющий цели, задачи и направления территориального планирования городского округа и этапы их реализации, разрабатываемый в целях обеспечения устойчивого развития территорий, развития инженерной, транспортной и социальной инфраструктур; </w:t>
      </w:r>
      <w:proofErr w:type="gramEnd"/>
    </w:p>
    <w:p w:rsidR="004379E6" w:rsidRPr="00B3630D" w:rsidRDefault="004379E6" w:rsidP="00C42F5E">
      <w:pPr>
        <w:pStyle w:val="Default"/>
        <w:ind w:firstLine="567"/>
        <w:jc w:val="both"/>
      </w:pPr>
      <w:proofErr w:type="gramStart"/>
      <w:r w:rsidRPr="00B3630D">
        <w:rPr>
          <w:b/>
          <w:bCs/>
        </w:rPr>
        <w:t xml:space="preserve">градостроительная деятельность </w:t>
      </w:r>
      <w:r w:rsidRPr="00B3630D">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w:t>
      </w:r>
      <w:r w:rsidR="00C42F5E" w:rsidRPr="00B3630D">
        <w:t>, сноса</w:t>
      </w:r>
      <w:r w:rsidRPr="00B3630D">
        <w:t xml:space="preserve"> объектов капитального строительства, эксплуатации зданий, сооружений</w:t>
      </w:r>
      <w:r w:rsidR="00C42F5E" w:rsidRPr="00B3630D">
        <w:t>, благоустройства территорий</w:t>
      </w:r>
      <w:r w:rsidRPr="00B3630D">
        <w:t xml:space="preserve">; </w:t>
      </w:r>
      <w:proofErr w:type="gramEnd"/>
    </w:p>
    <w:p w:rsidR="004379E6" w:rsidRPr="00B3630D" w:rsidRDefault="004379E6" w:rsidP="00C42F5E">
      <w:pPr>
        <w:pStyle w:val="Default"/>
        <w:ind w:firstLine="567"/>
      </w:pPr>
      <w:r w:rsidRPr="00B3630D">
        <w:rPr>
          <w:b/>
          <w:bCs/>
        </w:rPr>
        <w:t xml:space="preserve">градостроительное зонирование </w:t>
      </w:r>
      <w:r w:rsidRPr="00B3630D">
        <w:t xml:space="preserve">- зонирование территорий муниципальных образований в целях определения территориальных зон и установления градостроительных регламентов; </w:t>
      </w:r>
    </w:p>
    <w:p w:rsidR="004379E6" w:rsidRPr="00B3630D" w:rsidRDefault="004379E6" w:rsidP="007C1206">
      <w:pPr>
        <w:pStyle w:val="Default"/>
        <w:ind w:firstLine="567"/>
        <w:jc w:val="both"/>
      </w:pPr>
      <w:proofErr w:type="gramStart"/>
      <w:r w:rsidRPr="00B3630D">
        <w:rPr>
          <w:b/>
          <w:bCs/>
        </w:rPr>
        <w:t xml:space="preserve">градостроительный регламент </w:t>
      </w:r>
      <w:r w:rsidRPr="00B3630D">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B3630D">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rsidR="006A0DD2" w:rsidRPr="00B3630D" w:rsidRDefault="006A0DD2" w:rsidP="006A0DD2">
      <w:pPr>
        <w:ind w:firstLine="539"/>
        <w:contextualSpacing/>
        <w:jc w:val="both"/>
        <w:rPr>
          <w:rFonts w:eastAsiaTheme="minorHAnsi"/>
          <w:color w:val="000000"/>
          <w:lang w:eastAsia="en-US"/>
        </w:rPr>
      </w:pPr>
      <w:proofErr w:type="gramStart"/>
      <w:r w:rsidRPr="00B3630D">
        <w:rPr>
          <w:rFonts w:eastAsiaTheme="minorHAnsi"/>
          <w:b/>
          <w:color w:val="000000"/>
          <w:lang w:eastAsia="en-US"/>
        </w:rPr>
        <w:t>деятельность по комплексному и устойчивому развитию территории</w:t>
      </w:r>
      <w:r w:rsidRPr="00B3630D">
        <w:rPr>
          <w:rFonts w:eastAsiaTheme="minorHAnsi"/>
          <w:color w:val="000000"/>
          <w:lang w:eastAsia="en-US"/>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Pr="00B3630D">
        <w:rPr>
          <w:rFonts w:eastAsiaTheme="minorHAnsi"/>
          <w:color w:val="000000"/>
          <w:lang w:eastAsia="en-US"/>
        </w:rPr>
        <w:t xml:space="preserve"> </w:t>
      </w:r>
      <w:proofErr w:type="gramStart"/>
      <w:r w:rsidRPr="00B3630D">
        <w:rPr>
          <w:rFonts w:eastAsiaTheme="minorHAnsi"/>
          <w:color w:val="000000"/>
          <w:lang w:eastAsia="en-US"/>
        </w:rPr>
        <w:t>пункте</w:t>
      </w:r>
      <w:proofErr w:type="gramEnd"/>
      <w:r w:rsidRPr="00B3630D">
        <w:rPr>
          <w:rFonts w:eastAsiaTheme="minorHAnsi"/>
          <w:color w:val="000000"/>
          <w:lang w:eastAsia="en-US"/>
        </w:rPr>
        <w:t xml:space="preserve"> объектов;</w:t>
      </w:r>
    </w:p>
    <w:p w:rsidR="004379E6" w:rsidRPr="00B3630D" w:rsidRDefault="004379E6" w:rsidP="00734717">
      <w:pPr>
        <w:pStyle w:val="Default"/>
        <w:ind w:firstLine="567"/>
        <w:jc w:val="both"/>
        <w:rPr>
          <w:color w:val="auto"/>
        </w:rPr>
      </w:pPr>
      <w:r w:rsidRPr="00B3630D">
        <w:rPr>
          <w:b/>
          <w:bCs/>
        </w:rPr>
        <w:t xml:space="preserve">документация по планировке территории </w:t>
      </w:r>
      <w:r w:rsidRPr="00B3630D">
        <w:t xml:space="preserve">- документация, подготовленная в целях обеспечения устойчивого развития территорий, выделения элементов планировочной структуры </w:t>
      </w:r>
      <w:r w:rsidRPr="00B3630D">
        <w:lastRenderedPageBreak/>
        <w:t xml:space="preserve">(кварталов, микрорайонов, иных элементов), установления границ земельных участков, на которых расположены объекты капитального строительства, границ </w:t>
      </w:r>
      <w:r w:rsidRPr="00B3630D">
        <w:rPr>
          <w:color w:val="auto"/>
        </w:rPr>
        <w:t xml:space="preserve">земельных участков, предназначенных для строительства и размещения линейных объектов, проекты планировки территории, проекты межевания территории; </w:t>
      </w:r>
    </w:p>
    <w:p w:rsidR="004379E6" w:rsidRPr="00B3630D" w:rsidRDefault="004379E6" w:rsidP="00A778BB">
      <w:pPr>
        <w:pStyle w:val="Default"/>
        <w:ind w:firstLine="567"/>
        <w:jc w:val="both"/>
        <w:rPr>
          <w:color w:val="auto"/>
        </w:rPr>
      </w:pPr>
      <w:proofErr w:type="gramStart"/>
      <w:r w:rsidRPr="00B3630D">
        <w:rPr>
          <w:b/>
          <w:bCs/>
          <w:color w:val="auto"/>
        </w:rPr>
        <w:t xml:space="preserve">жилой дом блокированный </w:t>
      </w:r>
      <w:r w:rsidRPr="00B3630D">
        <w:rPr>
          <w:color w:val="auto"/>
        </w:rPr>
        <w:t xml:space="preserve">- жилой дом с количеством этажей не более чем три, состоящий из нескольких блоков, количество которых не превышает десять, каждый из которых предназначен для проживания одной семьи, имеет общую стену (общие стены) без проемов с соседними блоками, расположен на отдельном земельном участке и имеет выход на территорию общего пользования; </w:t>
      </w:r>
      <w:proofErr w:type="gramEnd"/>
    </w:p>
    <w:p w:rsidR="004379E6" w:rsidRPr="00741A23" w:rsidRDefault="00741A23" w:rsidP="00741A23">
      <w:pPr>
        <w:autoSpaceDE w:val="0"/>
        <w:autoSpaceDN w:val="0"/>
        <w:adjustRightInd w:val="0"/>
        <w:jc w:val="both"/>
        <w:rPr>
          <w:rFonts w:eastAsiaTheme="minorHAnsi"/>
          <w:b/>
          <w:bCs/>
          <w:lang w:eastAsia="en-US"/>
        </w:rPr>
      </w:pPr>
      <w:r>
        <w:rPr>
          <w:rFonts w:eastAsiaTheme="minorHAnsi"/>
          <w:b/>
          <w:bCs/>
          <w:lang w:eastAsia="en-US"/>
        </w:rPr>
        <w:t>объект индивидуального жилищного строительств</w:t>
      </w:r>
      <w:proofErr w:type="gramStart"/>
      <w:r>
        <w:rPr>
          <w:rFonts w:eastAsiaTheme="minorHAnsi"/>
          <w:b/>
          <w:bCs/>
          <w:lang w:eastAsia="en-US"/>
        </w:rPr>
        <w:t>а</w:t>
      </w:r>
      <w:r w:rsidR="004379E6" w:rsidRPr="00B3630D">
        <w:t>-</w:t>
      </w:r>
      <w:proofErr w:type="gramEnd"/>
      <w:r w:rsidR="004379E6" w:rsidRPr="00B3630D">
        <w:t xml:space="preserve"> </w:t>
      </w:r>
      <w:r w:rsidR="00A778BB" w:rsidRPr="00B3630D">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4379E6" w:rsidRPr="00B3630D">
        <w:t xml:space="preserve">; </w:t>
      </w:r>
    </w:p>
    <w:p w:rsidR="004379E6" w:rsidRPr="00B3630D" w:rsidRDefault="004379E6" w:rsidP="00B21F9B">
      <w:pPr>
        <w:pStyle w:val="Default"/>
        <w:ind w:firstLine="567"/>
        <w:jc w:val="both"/>
        <w:rPr>
          <w:color w:val="auto"/>
        </w:rPr>
      </w:pPr>
      <w:r w:rsidRPr="00B3630D">
        <w:rPr>
          <w:b/>
          <w:bCs/>
          <w:color w:val="auto"/>
        </w:rPr>
        <w:t xml:space="preserve">жилой дом многоквартирный </w:t>
      </w:r>
      <w:r w:rsidRPr="00B3630D">
        <w:rPr>
          <w:color w:val="auto"/>
        </w:rPr>
        <w:t xml:space="preserve">-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жилой дом содержит в себе элементы общего имущества собственников жилых помещений в соответствии с жилищным законодательством; </w:t>
      </w:r>
    </w:p>
    <w:p w:rsidR="004379E6" w:rsidRPr="00B3630D" w:rsidRDefault="004379E6" w:rsidP="00B21F9B">
      <w:pPr>
        <w:pStyle w:val="Default"/>
        <w:ind w:firstLine="567"/>
        <w:rPr>
          <w:color w:val="auto"/>
        </w:rPr>
      </w:pPr>
      <w:r w:rsidRPr="00B3630D">
        <w:rPr>
          <w:b/>
          <w:bCs/>
          <w:color w:val="auto"/>
        </w:rPr>
        <w:t xml:space="preserve">жилой район </w:t>
      </w:r>
      <w:r w:rsidRPr="00B3630D">
        <w:rPr>
          <w:color w:val="auto"/>
        </w:rPr>
        <w:t xml:space="preserve">- структурный элемент селитебной территории населенного пункта; </w:t>
      </w:r>
    </w:p>
    <w:p w:rsidR="00A07671" w:rsidRPr="00B3630D" w:rsidRDefault="004379E6" w:rsidP="00A07671">
      <w:pPr>
        <w:ind w:firstLine="539"/>
        <w:contextualSpacing/>
        <w:jc w:val="both"/>
      </w:pPr>
      <w:proofErr w:type="gramStart"/>
      <w:r w:rsidRPr="00B3630D">
        <w:rPr>
          <w:b/>
          <w:bCs/>
        </w:rPr>
        <w:t xml:space="preserve">застройщик </w:t>
      </w:r>
      <w:r w:rsidRPr="00B3630D">
        <w:t xml:space="preserve">- </w:t>
      </w:r>
      <w:r w:rsidR="00A07671" w:rsidRPr="00B3630D">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00A07671" w:rsidRPr="00B3630D">
        <w:t>Росатом</w:t>
      </w:r>
      <w:proofErr w:type="spellEnd"/>
      <w:r w:rsidR="00A07671" w:rsidRPr="00B3630D">
        <w:t>", Государственная корпорация по космической деятельности "</w:t>
      </w:r>
      <w:proofErr w:type="spellStart"/>
      <w:r w:rsidR="00A07671" w:rsidRPr="00B3630D">
        <w:t>Роскосмос</w:t>
      </w:r>
      <w:proofErr w:type="spellEnd"/>
      <w:r w:rsidR="00A07671" w:rsidRPr="00B3630D">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00A07671" w:rsidRPr="00B3630D">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4379E6" w:rsidRPr="00B3630D" w:rsidRDefault="004379E6" w:rsidP="007E641E">
      <w:pPr>
        <w:pStyle w:val="Default"/>
        <w:ind w:firstLine="567"/>
        <w:jc w:val="both"/>
        <w:rPr>
          <w:color w:val="auto"/>
        </w:rPr>
      </w:pPr>
      <w:r w:rsidRPr="00B3630D">
        <w:rPr>
          <w:b/>
          <w:bCs/>
          <w:color w:val="auto"/>
        </w:rPr>
        <w:t xml:space="preserve">зоны с особыми условиями использования территорий </w:t>
      </w:r>
      <w:r w:rsidRPr="00B3630D">
        <w:rPr>
          <w:color w:val="auto"/>
        </w:rPr>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B3630D">
        <w:rPr>
          <w:color w:val="auto"/>
        </w:rPr>
        <w:t>водоохранные</w:t>
      </w:r>
      <w:proofErr w:type="spellEnd"/>
      <w:r w:rsidRPr="00B3630D">
        <w:rPr>
          <w:color w:val="auto"/>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4379E6" w:rsidRPr="00B3630D" w:rsidRDefault="004379E6" w:rsidP="007E641E">
      <w:pPr>
        <w:pStyle w:val="Default"/>
        <w:ind w:firstLine="567"/>
        <w:jc w:val="both"/>
        <w:rPr>
          <w:color w:val="auto"/>
        </w:rPr>
      </w:pPr>
      <w:r w:rsidRPr="00B3630D">
        <w:rPr>
          <w:b/>
          <w:bCs/>
          <w:color w:val="auto"/>
        </w:rPr>
        <w:t xml:space="preserve">земельный участок </w:t>
      </w:r>
      <w:proofErr w:type="gramStart"/>
      <w:r w:rsidRPr="00B3630D">
        <w:rPr>
          <w:color w:val="auto"/>
        </w:rPr>
        <w:t>-ч</w:t>
      </w:r>
      <w:proofErr w:type="gramEnd"/>
      <w:r w:rsidRPr="00B3630D">
        <w:rPr>
          <w:color w:val="auto"/>
        </w:rPr>
        <w:t xml:space="preserve">асть поверхности земли, границы которой описаны и удостоверены в установленном порядке; </w:t>
      </w:r>
    </w:p>
    <w:p w:rsidR="004379E6" w:rsidRPr="00B3630D" w:rsidRDefault="004379E6" w:rsidP="007E641E">
      <w:pPr>
        <w:pStyle w:val="Default"/>
        <w:ind w:firstLine="567"/>
        <w:jc w:val="both"/>
        <w:rPr>
          <w:color w:val="auto"/>
        </w:rPr>
      </w:pPr>
      <w:r w:rsidRPr="00B3630D">
        <w:rPr>
          <w:b/>
          <w:bCs/>
          <w:color w:val="auto"/>
        </w:rPr>
        <w:t xml:space="preserve">зоны санитарной охраны источников питьевого водоснабжения </w:t>
      </w:r>
      <w:r w:rsidRPr="00B3630D">
        <w:rPr>
          <w:color w:val="auto"/>
        </w:rPr>
        <w:t xml:space="preserve">- зона, устанавливаемая для водных объектов, используемых для целей питьевого и хозяйственно-бытового водоснабжения, в соответствии с законодательством о санитарно-эпидемиологическом благополучии населения. </w:t>
      </w:r>
    </w:p>
    <w:p w:rsidR="004379E6" w:rsidRPr="00B3630D" w:rsidRDefault="004379E6" w:rsidP="007E641E">
      <w:pPr>
        <w:pStyle w:val="Default"/>
        <w:ind w:firstLine="567"/>
        <w:jc w:val="both"/>
        <w:rPr>
          <w:color w:val="auto"/>
        </w:rPr>
      </w:pPr>
      <w:r w:rsidRPr="00B3630D">
        <w:rPr>
          <w:b/>
          <w:bCs/>
          <w:color w:val="auto"/>
        </w:rPr>
        <w:lastRenderedPageBreak/>
        <w:t xml:space="preserve">инженерные изыскания </w:t>
      </w:r>
      <w:r w:rsidRPr="00B3630D">
        <w:rPr>
          <w:color w:val="auto"/>
        </w:rPr>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4379E6" w:rsidRPr="00B3630D" w:rsidRDefault="004379E6" w:rsidP="007E641E">
      <w:pPr>
        <w:pStyle w:val="Default"/>
        <w:ind w:firstLine="567"/>
        <w:jc w:val="both"/>
        <w:rPr>
          <w:color w:val="auto"/>
        </w:rPr>
      </w:pPr>
      <w:proofErr w:type="gramStart"/>
      <w:r w:rsidRPr="00B3630D">
        <w:rPr>
          <w:b/>
          <w:bCs/>
          <w:color w:val="auto"/>
        </w:rPr>
        <w:t xml:space="preserve">капитальный ремонт объектов капитального строительства (за исключением линейных объектов) </w:t>
      </w:r>
      <w:r w:rsidRPr="00B3630D">
        <w:rPr>
          <w:color w:val="auto"/>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 - 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w:t>
      </w:r>
      <w:proofErr w:type="gramEnd"/>
      <w:r w:rsidRPr="00B3630D">
        <w:rPr>
          <w:color w:val="auto"/>
        </w:rPr>
        <w:t xml:space="preserve"> конструкций элементы и (или) восстановление указанных элементов; </w:t>
      </w:r>
    </w:p>
    <w:p w:rsidR="004379E6" w:rsidRPr="00B3630D" w:rsidRDefault="004379E6" w:rsidP="007E641E">
      <w:pPr>
        <w:pStyle w:val="Default"/>
        <w:ind w:firstLine="567"/>
        <w:jc w:val="both"/>
        <w:rPr>
          <w:color w:val="auto"/>
        </w:rPr>
      </w:pPr>
      <w:r w:rsidRPr="00B3630D">
        <w:rPr>
          <w:b/>
          <w:bCs/>
          <w:color w:val="auto"/>
        </w:rPr>
        <w:t xml:space="preserve">капитальный ремонт линейных объектов </w:t>
      </w:r>
      <w:r w:rsidRPr="00B3630D">
        <w:rPr>
          <w:color w:val="auto"/>
        </w:rPr>
        <w:t xml:space="preserve">-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w:t>
      </w:r>
    </w:p>
    <w:p w:rsidR="004379E6" w:rsidRPr="00B3630D" w:rsidRDefault="004379E6" w:rsidP="0087059B">
      <w:pPr>
        <w:pStyle w:val="Default"/>
        <w:ind w:firstLine="567"/>
        <w:jc w:val="both"/>
        <w:rPr>
          <w:color w:val="auto"/>
        </w:rPr>
      </w:pPr>
      <w:r w:rsidRPr="00B3630D">
        <w:rPr>
          <w:b/>
          <w:bCs/>
          <w:color w:val="auto"/>
        </w:rPr>
        <w:t xml:space="preserve">количество этажей – </w:t>
      </w:r>
      <w:r w:rsidRPr="00B3630D">
        <w:rPr>
          <w:color w:val="auto"/>
        </w:rPr>
        <w:t xml:space="preserve">техническая характеристика объекта капитального строительства, определяемая как сумма всех этажей, включая подземный, подвальный, цокольный, надземный, технический, мансардный и другие. </w:t>
      </w:r>
    </w:p>
    <w:p w:rsidR="004379E6" w:rsidRPr="00B3630D" w:rsidRDefault="004379E6" w:rsidP="00B726ED">
      <w:pPr>
        <w:pStyle w:val="Default"/>
        <w:ind w:firstLine="567"/>
        <w:jc w:val="both"/>
        <w:rPr>
          <w:color w:val="auto"/>
        </w:rPr>
      </w:pPr>
      <w:proofErr w:type="gramStart"/>
      <w:r w:rsidRPr="00B3630D">
        <w:rPr>
          <w:b/>
          <w:bCs/>
          <w:color w:val="auto"/>
        </w:rPr>
        <w:t>красные линии</w:t>
      </w:r>
      <w:r w:rsidRPr="00B3630D">
        <w:rPr>
          <w:color w:val="auto"/>
        </w:rPr>
        <w:t xml:space="preserve">-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 </w:t>
      </w:r>
      <w:proofErr w:type="gramEnd"/>
    </w:p>
    <w:p w:rsidR="004379E6" w:rsidRPr="00B3630D" w:rsidRDefault="004379E6" w:rsidP="00BB1BD1">
      <w:pPr>
        <w:pStyle w:val="Default"/>
        <w:ind w:firstLine="567"/>
        <w:jc w:val="both"/>
        <w:rPr>
          <w:color w:val="auto"/>
        </w:rPr>
      </w:pPr>
      <w:r w:rsidRPr="00B3630D">
        <w:rPr>
          <w:b/>
          <w:bCs/>
          <w:color w:val="auto"/>
        </w:rPr>
        <w:t xml:space="preserve">линии застройки </w:t>
      </w:r>
      <w:r w:rsidRPr="00B3630D">
        <w:rPr>
          <w:color w:val="auto"/>
        </w:rPr>
        <w:t xml:space="preserve">- условные линии, устанавливающие границы застройки при размещении зданий, строений, сооружений с отступом от границ земельного участка; </w:t>
      </w:r>
    </w:p>
    <w:p w:rsidR="004379E6" w:rsidRPr="00B3630D" w:rsidRDefault="004379E6" w:rsidP="007642B1">
      <w:pPr>
        <w:pStyle w:val="Default"/>
        <w:ind w:firstLine="567"/>
        <w:jc w:val="both"/>
        <w:rPr>
          <w:color w:val="auto"/>
        </w:rPr>
      </w:pPr>
      <w:r w:rsidRPr="00B3630D">
        <w:rPr>
          <w:b/>
          <w:bCs/>
          <w:color w:val="auto"/>
        </w:rPr>
        <w:t xml:space="preserve">линейные объекты </w:t>
      </w:r>
      <w:r w:rsidRPr="00B3630D">
        <w:rPr>
          <w:color w:val="auto"/>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rsidR="004379E6" w:rsidRDefault="004379E6" w:rsidP="007642B1">
      <w:pPr>
        <w:pStyle w:val="Default"/>
        <w:ind w:firstLine="567"/>
        <w:jc w:val="both"/>
        <w:rPr>
          <w:color w:val="auto"/>
        </w:rPr>
      </w:pPr>
      <w:r w:rsidRPr="00B3630D">
        <w:rPr>
          <w:b/>
          <w:bCs/>
          <w:color w:val="auto"/>
        </w:rPr>
        <w:t xml:space="preserve">микрорайон (квартал) - </w:t>
      </w:r>
      <w:r w:rsidRPr="00B3630D">
        <w:rPr>
          <w:color w:val="auto"/>
        </w:rPr>
        <w:t xml:space="preserve">основной планировочный элемент застройки в границах красных линий или других границ, </w:t>
      </w:r>
      <w:proofErr w:type="gramStart"/>
      <w:r w:rsidRPr="00B3630D">
        <w:rPr>
          <w:color w:val="auto"/>
        </w:rPr>
        <w:t>размер</w:t>
      </w:r>
      <w:proofErr w:type="gramEnd"/>
      <w:r w:rsidRPr="00B3630D">
        <w:rPr>
          <w:color w:val="auto"/>
        </w:rPr>
        <w:t xml:space="preserve"> территории </w:t>
      </w:r>
      <w:proofErr w:type="gramStart"/>
      <w:r w:rsidRPr="00B3630D">
        <w:rPr>
          <w:color w:val="auto"/>
        </w:rPr>
        <w:t>которого</w:t>
      </w:r>
      <w:proofErr w:type="gramEnd"/>
      <w:r w:rsidRPr="00B3630D">
        <w:rPr>
          <w:color w:val="auto"/>
        </w:rPr>
        <w:t xml:space="preserve">, как правило, от 5 до 60 га; </w:t>
      </w:r>
    </w:p>
    <w:p w:rsidR="00741A23" w:rsidRDefault="00741A23" w:rsidP="00741A23">
      <w:pPr>
        <w:autoSpaceDE w:val="0"/>
        <w:autoSpaceDN w:val="0"/>
        <w:adjustRightInd w:val="0"/>
        <w:ind w:firstLine="567"/>
        <w:jc w:val="both"/>
        <w:rPr>
          <w:rFonts w:eastAsiaTheme="minorHAnsi"/>
          <w:lang w:eastAsia="en-US"/>
        </w:rPr>
      </w:pPr>
      <w:proofErr w:type="gramStart"/>
      <w:r w:rsidRPr="00741A23">
        <w:rPr>
          <w:rFonts w:eastAsiaTheme="minorHAnsi"/>
          <w:b/>
          <w:lang w:eastAsia="en-US"/>
        </w:rPr>
        <w:t>нормативы градостроительного проектирования</w:t>
      </w:r>
      <w:r>
        <w:rPr>
          <w:rFonts w:eastAsiaTheme="minorHAnsi"/>
          <w:lang w:eastAsia="en-US"/>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9" w:history="1">
        <w:r w:rsidRPr="00741A23">
          <w:rPr>
            <w:rFonts w:eastAsiaTheme="minorHAnsi"/>
            <w:lang w:eastAsia="en-US"/>
          </w:rPr>
          <w:t>частями 1</w:t>
        </w:r>
      </w:hyperlink>
      <w:r>
        <w:rPr>
          <w:rFonts w:eastAsiaTheme="minorHAnsi"/>
          <w:lang w:eastAsia="en-US"/>
        </w:rPr>
        <w:t xml:space="preserve">, </w:t>
      </w:r>
      <w:hyperlink r:id="rId10" w:history="1">
        <w:r w:rsidRPr="00741A23">
          <w:rPr>
            <w:rFonts w:eastAsiaTheme="minorHAnsi"/>
            <w:lang w:eastAsia="en-US"/>
          </w:rPr>
          <w:t>3</w:t>
        </w:r>
      </w:hyperlink>
      <w:r>
        <w:rPr>
          <w:rFonts w:eastAsiaTheme="minorHAnsi"/>
          <w:lang w:eastAsia="en-US"/>
        </w:rPr>
        <w:t xml:space="preserve"> и </w:t>
      </w:r>
      <w:hyperlink r:id="rId11" w:history="1">
        <w:r w:rsidRPr="00741A23">
          <w:rPr>
            <w:rFonts w:eastAsiaTheme="minorHAnsi"/>
            <w:lang w:eastAsia="en-US"/>
          </w:rPr>
          <w:t>4 статьи 29.2</w:t>
        </w:r>
      </w:hyperlink>
      <w:r>
        <w:rPr>
          <w:rFonts w:eastAsiaTheme="minorHAnsi"/>
          <w:lang w:eastAsia="en-US"/>
        </w:rPr>
        <w:t xml:space="preserve"> </w:t>
      </w:r>
      <w:r w:rsidR="001A78C3">
        <w:rPr>
          <w:rFonts w:eastAsiaTheme="minorHAnsi"/>
          <w:lang w:eastAsia="en-US"/>
        </w:rPr>
        <w:t>Градостроительного кодекса РФ</w:t>
      </w:r>
      <w:r>
        <w:rPr>
          <w:rFonts w:eastAsiaTheme="minorHAnsi"/>
          <w:lang w:eastAsia="en-US"/>
        </w:rPr>
        <w:t>,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roofErr w:type="gramEnd"/>
    </w:p>
    <w:p w:rsidR="007642B1" w:rsidRPr="00B3630D" w:rsidRDefault="004379E6" w:rsidP="006A0DD2">
      <w:pPr>
        <w:ind w:firstLine="539"/>
        <w:contextualSpacing/>
        <w:jc w:val="both"/>
        <w:rPr>
          <w:rFonts w:eastAsiaTheme="minorHAnsi"/>
          <w:lang w:eastAsia="en-US"/>
        </w:rPr>
      </w:pPr>
      <w:proofErr w:type="gramStart"/>
      <w:r w:rsidRPr="00B3630D">
        <w:rPr>
          <w:b/>
          <w:bCs/>
        </w:rPr>
        <w:t xml:space="preserve">объект капитального строительства </w:t>
      </w:r>
      <w:r w:rsidRPr="00B3630D">
        <w:t xml:space="preserve">- </w:t>
      </w:r>
      <w:r w:rsidR="007642B1" w:rsidRPr="00B3630D">
        <w:rPr>
          <w:rFonts w:eastAsiaTheme="minorHAnsi"/>
          <w:lang w:eastAsia="en-US"/>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4379E6" w:rsidRPr="00B3630D" w:rsidRDefault="004379E6" w:rsidP="007642B1">
      <w:pPr>
        <w:pStyle w:val="Default"/>
        <w:ind w:firstLine="567"/>
        <w:jc w:val="both"/>
        <w:rPr>
          <w:color w:val="auto"/>
        </w:rPr>
      </w:pPr>
      <w:proofErr w:type="gramStart"/>
      <w:r w:rsidRPr="00B3630D">
        <w:rPr>
          <w:b/>
          <w:bCs/>
          <w:color w:val="auto"/>
        </w:rPr>
        <w:t xml:space="preserve">объекты культурного наследия (памятникам истории и культуры) народов Российской Федерации </w:t>
      </w:r>
      <w:r w:rsidRPr="00B3630D">
        <w:rPr>
          <w:color w:val="auto"/>
        </w:rPr>
        <w:t>-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w:t>
      </w:r>
      <w:proofErr w:type="gramEnd"/>
      <w:r w:rsidRPr="00B3630D">
        <w:rPr>
          <w:color w:val="auto"/>
        </w:rPr>
        <w:t xml:space="preserve"> и цивилизаций, подлинными источниками информации о зарождении и развитии культуры. </w:t>
      </w:r>
    </w:p>
    <w:p w:rsidR="004379E6" w:rsidRPr="00B3630D" w:rsidRDefault="004379E6" w:rsidP="007642B1">
      <w:pPr>
        <w:pStyle w:val="Default"/>
        <w:ind w:firstLine="567"/>
        <w:jc w:val="both"/>
        <w:rPr>
          <w:color w:val="auto"/>
        </w:rPr>
      </w:pPr>
      <w:proofErr w:type="gramStart"/>
      <w:r w:rsidRPr="00B3630D">
        <w:rPr>
          <w:b/>
          <w:bCs/>
          <w:color w:val="auto"/>
        </w:rPr>
        <w:t xml:space="preserve">объекты федерального значения </w:t>
      </w:r>
      <w:r w:rsidRPr="00B3630D">
        <w:rPr>
          <w:color w:val="auto"/>
        </w:rPr>
        <w:t xml:space="preserve">-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w:t>
      </w:r>
      <w:r w:rsidRPr="00B3630D">
        <w:rPr>
          <w:color w:val="auto"/>
        </w:rPr>
        <w:lastRenderedPageBreak/>
        <w:t xml:space="preserve">Правительства Российской Федерации, и оказывают существенное влияние на социально-экономическое развитие Российской Федерации; </w:t>
      </w:r>
      <w:proofErr w:type="gramEnd"/>
    </w:p>
    <w:p w:rsidR="004379E6" w:rsidRPr="00B3630D" w:rsidRDefault="004379E6" w:rsidP="007642B1">
      <w:pPr>
        <w:pStyle w:val="Default"/>
        <w:ind w:firstLine="567"/>
        <w:jc w:val="both"/>
        <w:rPr>
          <w:color w:val="auto"/>
        </w:rPr>
      </w:pPr>
      <w:proofErr w:type="gramStart"/>
      <w:r w:rsidRPr="00B3630D">
        <w:rPr>
          <w:b/>
          <w:bCs/>
          <w:color w:val="auto"/>
        </w:rPr>
        <w:t xml:space="preserve">объекты регионального значения </w:t>
      </w:r>
      <w:r w:rsidRPr="00B3630D">
        <w:rPr>
          <w:color w:val="auto"/>
        </w:rPr>
        <w:t>-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B3630D">
        <w:rPr>
          <w:color w:val="auto"/>
        </w:rPr>
        <w:t xml:space="preserve"> развитие субъекта Российской Федерации; </w:t>
      </w:r>
    </w:p>
    <w:p w:rsidR="004379E6" w:rsidRPr="00B3630D" w:rsidRDefault="004379E6" w:rsidP="007642B1">
      <w:pPr>
        <w:pStyle w:val="Default"/>
        <w:ind w:firstLine="567"/>
        <w:jc w:val="both"/>
        <w:rPr>
          <w:color w:val="auto"/>
        </w:rPr>
      </w:pPr>
      <w:proofErr w:type="gramStart"/>
      <w:r w:rsidRPr="00B3630D">
        <w:rPr>
          <w:b/>
          <w:bCs/>
          <w:color w:val="auto"/>
        </w:rPr>
        <w:t xml:space="preserve">объекты местного значения </w:t>
      </w:r>
      <w:r w:rsidRPr="00B3630D">
        <w:rPr>
          <w:color w:val="auto"/>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w:t>
      </w:r>
      <w:proofErr w:type="gramEnd"/>
    </w:p>
    <w:p w:rsidR="004379E6" w:rsidRPr="00475A6E" w:rsidRDefault="00475A6E" w:rsidP="00475A6E">
      <w:pPr>
        <w:autoSpaceDE w:val="0"/>
        <w:autoSpaceDN w:val="0"/>
        <w:adjustRightInd w:val="0"/>
        <w:ind w:firstLine="567"/>
        <w:jc w:val="both"/>
        <w:rPr>
          <w:rFonts w:eastAsiaTheme="minorHAnsi"/>
          <w:b/>
          <w:bCs/>
          <w:lang w:eastAsia="en-US"/>
        </w:rPr>
      </w:pPr>
      <w:r>
        <w:rPr>
          <w:rFonts w:eastAsiaTheme="minorHAnsi"/>
          <w:b/>
          <w:bCs/>
          <w:lang w:eastAsia="en-US"/>
        </w:rPr>
        <w:t>некапитальные строения, сооружени</w:t>
      </w:r>
      <w:proofErr w:type="gramStart"/>
      <w:r>
        <w:rPr>
          <w:rFonts w:eastAsiaTheme="minorHAnsi"/>
          <w:b/>
          <w:bCs/>
          <w:lang w:eastAsia="en-US"/>
        </w:rPr>
        <w:t>я</w:t>
      </w:r>
      <w:r w:rsidR="004379E6" w:rsidRPr="00B3630D">
        <w:t>–</w:t>
      </w:r>
      <w:proofErr w:type="gramEnd"/>
      <w:r w:rsidR="004379E6" w:rsidRPr="00B3630D">
        <w:t xml:space="preserve"> </w:t>
      </w:r>
      <w:r w:rsidR="007642B1" w:rsidRPr="00B3630D">
        <w:rPr>
          <w:rFonts w:eastAsiaTheme="minorHAnsi"/>
          <w:lang w:eastAsia="en-US"/>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4379E6" w:rsidRPr="00B3630D" w:rsidRDefault="004379E6" w:rsidP="007642B1">
      <w:pPr>
        <w:pStyle w:val="Default"/>
        <w:ind w:firstLine="567"/>
        <w:jc w:val="both"/>
        <w:rPr>
          <w:color w:val="auto"/>
        </w:rPr>
      </w:pPr>
      <w:proofErr w:type="gramStart"/>
      <w:r w:rsidRPr="00B3630D">
        <w:rPr>
          <w:b/>
          <w:bCs/>
          <w:color w:val="auto"/>
        </w:rPr>
        <w:t xml:space="preserve">особо охраняемые природные территории </w:t>
      </w:r>
      <w:r w:rsidRPr="00B3630D">
        <w:rPr>
          <w:color w:val="auto"/>
        </w:rPr>
        <w:t xml:space="preserve">-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4379E6" w:rsidRPr="00B3630D" w:rsidRDefault="004379E6" w:rsidP="007642B1">
      <w:pPr>
        <w:pStyle w:val="Default"/>
        <w:ind w:firstLine="567"/>
        <w:jc w:val="both"/>
        <w:rPr>
          <w:color w:val="auto"/>
        </w:rPr>
      </w:pPr>
      <w:r w:rsidRPr="00B3630D">
        <w:rPr>
          <w:b/>
          <w:bCs/>
          <w:color w:val="auto"/>
        </w:rPr>
        <w:t xml:space="preserve">отступ застройки </w:t>
      </w:r>
      <w:r w:rsidRPr="00B3630D">
        <w:rPr>
          <w:color w:val="auto"/>
        </w:rPr>
        <w:t xml:space="preserve">- расстояние между границей земельного участка и стеной здания, строения, сооружения; </w:t>
      </w:r>
    </w:p>
    <w:p w:rsidR="006A0DD2" w:rsidRPr="00B3630D" w:rsidRDefault="006A0DD2" w:rsidP="006A0DD2">
      <w:pPr>
        <w:pStyle w:val="Default"/>
        <w:ind w:firstLine="567"/>
        <w:jc w:val="both"/>
        <w:rPr>
          <w:color w:val="auto"/>
        </w:rPr>
      </w:pPr>
      <w:r w:rsidRPr="00B3630D">
        <w:rPr>
          <w:b/>
          <w:bCs/>
          <w:color w:val="auto"/>
        </w:rPr>
        <w:t xml:space="preserve">охранные зоны инженерных сооружений и коммуникаций </w:t>
      </w:r>
      <w:r w:rsidRPr="00B3630D">
        <w:rPr>
          <w:color w:val="auto"/>
        </w:rPr>
        <w:t xml:space="preserve">- территории, предназначенные для обеспечения обслуживания и безопасной эксплуатации наземных и подземных транспортных и инженерных сооружений и коммуникаций; </w:t>
      </w:r>
    </w:p>
    <w:p w:rsidR="004379E6" w:rsidRPr="00B3630D" w:rsidRDefault="004379E6" w:rsidP="007642B1">
      <w:pPr>
        <w:pStyle w:val="Default"/>
        <w:ind w:firstLine="567"/>
        <w:jc w:val="both"/>
        <w:rPr>
          <w:color w:val="auto"/>
        </w:rPr>
      </w:pPr>
      <w:r w:rsidRPr="00B3630D">
        <w:rPr>
          <w:b/>
          <w:bCs/>
          <w:color w:val="auto"/>
        </w:rPr>
        <w:t xml:space="preserve">парковка (парковочное место) </w:t>
      </w:r>
      <w:r w:rsidRPr="00B3630D">
        <w:rPr>
          <w:color w:val="auto"/>
        </w:rPr>
        <w:t xml:space="preserve">- специально обозначенное и при необходимости обустроенное и оборудованное место, </w:t>
      </w:r>
      <w:proofErr w:type="gramStart"/>
      <w:r w:rsidRPr="00B3630D">
        <w:rPr>
          <w:color w:val="auto"/>
        </w:rPr>
        <w:t>являющееся</w:t>
      </w:r>
      <w:proofErr w:type="gramEnd"/>
      <w:r w:rsidRPr="00B3630D">
        <w:rPr>
          <w:color w:val="auto"/>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B3630D">
        <w:rPr>
          <w:color w:val="auto"/>
        </w:rPr>
        <w:t>подэстакадных</w:t>
      </w:r>
      <w:proofErr w:type="spellEnd"/>
      <w:r w:rsidRPr="00B3630D">
        <w:rPr>
          <w:color w:val="auto"/>
        </w:rPr>
        <w:t xml:space="preserve"> или </w:t>
      </w:r>
      <w:proofErr w:type="spellStart"/>
      <w:r w:rsidRPr="00B3630D">
        <w:rPr>
          <w:color w:val="auto"/>
        </w:rPr>
        <w:t>подмостовых</w:t>
      </w:r>
      <w:proofErr w:type="spellEnd"/>
      <w:r w:rsidRPr="00B3630D">
        <w:rPr>
          <w:color w:val="auto"/>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w:t>
      </w:r>
    </w:p>
    <w:p w:rsidR="004379E6" w:rsidRPr="00B3630D" w:rsidRDefault="004379E6" w:rsidP="007642B1">
      <w:pPr>
        <w:pStyle w:val="Default"/>
        <w:ind w:firstLine="567"/>
        <w:jc w:val="both"/>
        <w:rPr>
          <w:color w:val="auto"/>
        </w:rPr>
      </w:pPr>
      <w:proofErr w:type="gramStart"/>
      <w:r w:rsidRPr="00B3630D">
        <w:rPr>
          <w:b/>
          <w:bCs/>
          <w:color w:val="auto"/>
        </w:rPr>
        <w:t xml:space="preserve">полоса отвода железных дорог - </w:t>
      </w:r>
      <w:r w:rsidRPr="00B3630D">
        <w:rPr>
          <w:color w:val="auto"/>
        </w:rPr>
        <w:t xml:space="preserve">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w:t>
      </w:r>
      <w:proofErr w:type="gramEnd"/>
    </w:p>
    <w:p w:rsidR="004379E6" w:rsidRPr="00B3630D" w:rsidRDefault="004379E6" w:rsidP="007642B1">
      <w:pPr>
        <w:pStyle w:val="Default"/>
        <w:ind w:firstLine="567"/>
        <w:jc w:val="both"/>
        <w:rPr>
          <w:color w:val="auto"/>
        </w:rPr>
      </w:pPr>
      <w:r w:rsidRPr="00B3630D">
        <w:rPr>
          <w:b/>
          <w:bCs/>
          <w:color w:val="auto"/>
        </w:rPr>
        <w:t xml:space="preserve">полоса отвода автомобильных дорог </w:t>
      </w:r>
      <w:r w:rsidRPr="00B3630D">
        <w:rPr>
          <w:color w:val="auto"/>
        </w:rPr>
        <w:t xml:space="preserve">- земельные участки, занятые автомобильными дорогами, их конструктивными элементами и дорожными сооружениями, являющимися технологической частью дороги; </w:t>
      </w:r>
    </w:p>
    <w:p w:rsidR="004379E6" w:rsidRPr="00B3630D" w:rsidRDefault="004379E6" w:rsidP="007642B1">
      <w:pPr>
        <w:pStyle w:val="Default"/>
        <w:ind w:firstLine="567"/>
        <w:jc w:val="both"/>
        <w:rPr>
          <w:color w:val="auto"/>
        </w:rPr>
      </w:pPr>
      <w:r w:rsidRPr="00B3630D">
        <w:rPr>
          <w:b/>
          <w:bCs/>
          <w:color w:val="auto"/>
        </w:rPr>
        <w:t xml:space="preserve">правила землепользования и застройки - </w:t>
      </w:r>
      <w:r w:rsidRPr="00B3630D">
        <w:rPr>
          <w:color w:val="auto"/>
        </w:rPr>
        <w:t xml:space="preserve">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F32A0D" w:rsidRPr="00B3630D" w:rsidRDefault="004379E6" w:rsidP="007642B1">
      <w:pPr>
        <w:pStyle w:val="Default"/>
        <w:ind w:firstLine="567"/>
        <w:jc w:val="both"/>
        <w:rPr>
          <w:color w:val="auto"/>
        </w:rPr>
      </w:pPr>
      <w:r w:rsidRPr="00B3630D">
        <w:rPr>
          <w:b/>
          <w:bCs/>
          <w:color w:val="auto"/>
        </w:rPr>
        <w:lastRenderedPageBreak/>
        <w:t xml:space="preserve">проезд </w:t>
      </w:r>
      <w:r w:rsidRPr="00B3630D">
        <w:rPr>
          <w:color w:val="auto"/>
        </w:rPr>
        <w:t>- путь сообщения для подъезда транспортных сре</w:t>
      </w:r>
      <w:proofErr w:type="gramStart"/>
      <w:r w:rsidRPr="00B3630D">
        <w:rPr>
          <w:color w:val="auto"/>
        </w:rPr>
        <w:t>дств к ж</w:t>
      </w:r>
      <w:proofErr w:type="gramEnd"/>
      <w:r w:rsidRPr="00B3630D">
        <w:rPr>
          <w:color w:val="auto"/>
        </w:rPr>
        <w:t xml:space="preserve">илым и общественным зданиям, учреждениям, предприятиям и другим объектам городской застройки внутри районов, микрорайонов, кварталов; </w:t>
      </w:r>
    </w:p>
    <w:p w:rsidR="004379E6" w:rsidRPr="00B3630D" w:rsidRDefault="004379E6" w:rsidP="007642B1">
      <w:pPr>
        <w:pStyle w:val="Default"/>
        <w:ind w:firstLine="567"/>
        <w:jc w:val="both"/>
        <w:rPr>
          <w:color w:val="auto"/>
        </w:rPr>
      </w:pPr>
      <w:r w:rsidRPr="00B3630D">
        <w:rPr>
          <w:b/>
          <w:bCs/>
          <w:color w:val="auto"/>
        </w:rPr>
        <w:t xml:space="preserve">проектная документация </w:t>
      </w:r>
      <w:r w:rsidRPr="00B3630D">
        <w:rPr>
          <w:color w:val="auto"/>
        </w:rPr>
        <w:t xml:space="preserve">-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w:t>
      </w:r>
    </w:p>
    <w:p w:rsidR="004379E6" w:rsidRPr="00B3630D" w:rsidRDefault="004379E6" w:rsidP="002E66FC">
      <w:pPr>
        <w:pStyle w:val="Default"/>
        <w:ind w:firstLine="567"/>
        <w:jc w:val="both"/>
        <w:rPr>
          <w:color w:val="auto"/>
        </w:rPr>
      </w:pPr>
      <w:r w:rsidRPr="00B3630D">
        <w:rPr>
          <w:b/>
          <w:bCs/>
          <w:color w:val="auto"/>
        </w:rPr>
        <w:t xml:space="preserve">процент застройки земельного участка </w:t>
      </w:r>
      <w:r w:rsidRPr="00B3630D">
        <w:rPr>
          <w:color w:val="auto"/>
        </w:rPr>
        <w:t xml:space="preserve">- параметр разрешенного строительства, выраженный в процентах, определяющий,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 </w:t>
      </w:r>
    </w:p>
    <w:p w:rsidR="004379E6" w:rsidRPr="00B3630D" w:rsidRDefault="004379E6" w:rsidP="002E66FC">
      <w:pPr>
        <w:pStyle w:val="Default"/>
        <w:ind w:firstLine="567"/>
        <w:jc w:val="both"/>
        <w:rPr>
          <w:color w:val="auto"/>
        </w:rPr>
      </w:pPr>
      <w:r w:rsidRPr="00B3630D">
        <w:rPr>
          <w:b/>
          <w:bCs/>
          <w:color w:val="auto"/>
        </w:rPr>
        <w:t xml:space="preserve">прибрежные защитные полосы </w:t>
      </w:r>
      <w:r w:rsidRPr="00B3630D">
        <w:rPr>
          <w:color w:val="auto"/>
        </w:rPr>
        <w:t xml:space="preserve">- часть водоохраной зоны, на территории которой вводятся дополнительные ограничения хозяйственной и иной деятельности; </w:t>
      </w:r>
    </w:p>
    <w:p w:rsidR="006A0DD2" w:rsidRPr="00B3630D" w:rsidRDefault="006A0DD2" w:rsidP="006A0DD2">
      <w:pPr>
        <w:ind w:firstLine="539"/>
        <w:contextualSpacing/>
        <w:jc w:val="both"/>
        <w:rPr>
          <w:rFonts w:eastAsiaTheme="minorHAnsi"/>
          <w:lang w:eastAsia="en-US"/>
        </w:rPr>
      </w:pPr>
      <w:r w:rsidRPr="00B3630D">
        <w:rPr>
          <w:rFonts w:eastAsiaTheme="minorHAnsi"/>
          <w:b/>
          <w:lang w:eastAsia="en-US"/>
        </w:rPr>
        <w:t>прилегающая территория</w:t>
      </w:r>
      <w:r w:rsidRPr="00B3630D">
        <w:rPr>
          <w:rFonts w:eastAsiaTheme="minorHAnsi"/>
          <w:lang w:eastAsia="en-US"/>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B3630D">
        <w:rPr>
          <w:rFonts w:eastAsiaTheme="minorHAnsi"/>
          <w:lang w:eastAsia="en-US"/>
        </w:rPr>
        <w:t>границы</w:t>
      </w:r>
      <w:proofErr w:type="gramEnd"/>
      <w:r w:rsidRPr="00B3630D">
        <w:rPr>
          <w:rFonts w:eastAsiaTheme="minorHAnsi"/>
          <w:lang w:eastAsia="en-US"/>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4379E6" w:rsidRPr="00B3630D" w:rsidRDefault="004379E6" w:rsidP="002E66FC">
      <w:pPr>
        <w:ind w:firstLine="567"/>
        <w:contextualSpacing/>
        <w:jc w:val="both"/>
      </w:pPr>
      <w:proofErr w:type="gramStart"/>
      <w:r w:rsidRPr="00B3630D">
        <w:rPr>
          <w:b/>
          <w:bCs/>
        </w:rPr>
        <w:t xml:space="preserve">разрешение на строительство </w:t>
      </w:r>
      <w:r w:rsidRPr="00B3630D">
        <w:t xml:space="preserve">- </w:t>
      </w:r>
      <w:r w:rsidR="002E66FC" w:rsidRPr="00B3630D">
        <w:t xml:space="preserve">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w:t>
      </w:r>
      <w:proofErr w:type="spellStart"/>
      <w:r w:rsidR="002E66FC" w:rsidRPr="00B3630D">
        <w:t>ГрК</w:t>
      </w:r>
      <w:proofErr w:type="spellEnd"/>
      <w:r w:rsidR="002E66FC" w:rsidRPr="00B3630D">
        <w:t xml:space="preserve"> РФ), проектом планировки территории и проектом межевания территории (за исключением случаев, если в соответствии с </w:t>
      </w:r>
      <w:proofErr w:type="spellStart"/>
      <w:r w:rsidR="002E66FC" w:rsidRPr="00B3630D">
        <w:t>ГрК</w:t>
      </w:r>
      <w:proofErr w:type="spellEnd"/>
      <w:r w:rsidR="002E66FC" w:rsidRPr="00B3630D">
        <w:t xml:space="preserve">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w:t>
      </w:r>
      <w:proofErr w:type="gramEnd"/>
      <w:r w:rsidR="002E66FC" w:rsidRPr="00B3630D">
        <w:t xml:space="preserve"> (</w:t>
      </w:r>
      <w:proofErr w:type="gramStart"/>
      <w:r w:rsidR="002E66FC" w:rsidRPr="00B3630D">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w:t>
      </w:r>
      <w:proofErr w:type="gramEnd"/>
      <w:r w:rsidR="002E66FC" w:rsidRPr="00B3630D">
        <w:t xml:space="preserve">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w:t>
      </w:r>
      <w:proofErr w:type="spellStart"/>
      <w:r w:rsidR="002E66FC" w:rsidRPr="00B3630D">
        <w:t>ГрК</w:t>
      </w:r>
      <w:proofErr w:type="spellEnd"/>
      <w:r w:rsidR="002E66FC" w:rsidRPr="00B3630D">
        <w:t xml:space="preserve"> РФ</w:t>
      </w:r>
      <w:r w:rsidRPr="00B3630D">
        <w:t xml:space="preserve">; </w:t>
      </w:r>
    </w:p>
    <w:p w:rsidR="004379E6" w:rsidRPr="00B3630D" w:rsidRDefault="004379E6" w:rsidP="002E66FC">
      <w:pPr>
        <w:pStyle w:val="Default"/>
        <w:ind w:firstLine="567"/>
        <w:jc w:val="both"/>
        <w:rPr>
          <w:color w:val="auto"/>
        </w:rPr>
      </w:pPr>
      <w:proofErr w:type="gramStart"/>
      <w:r w:rsidRPr="00B3630D">
        <w:rPr>
          <w:b/>
          <w:bCs/>
          <w:color w:val="auto"/>
        </w:rPr>
        <w:t xml:space="preserve">реконструкция объектов капитального строительства (за исключением линейных объектов) </w:t>
      </w:r>
      <w:r w:rsidRPr="00B3630D">
        <w:rPr>
          <w:color w:val="auto"/>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B3630D">
        <w:rPr>
          <w:color w:val="auto"/>
        </w:rPr>
        <w:t xml:space="preserve"> указанных элементов; </w:t>
      </w:r>
    </w:p>
    <w:p w:rsidR="004379E6" w:rsidRPr="00B3630D" w:rsidRDefault="004379E6" w:rsidP="002E66FC">
      <w:pPr>
        <w:pStyle w:val="Default"/>
        <w:ind w:firstLine="567"/>
        <w:jc w:val="both"/>
        <w:rPr>
          <w:color w:val="auto"/>
        </w:rPr>
      </w:pPr>
      <w:r w:rsidRPr="00B3630D">
        <w:rPr>
          <w:b/>
          <w:bCs/>
          <w:color w:val="auto"/>
        </w:rPr>
        <w:t xml:space="preserve">реконструкция линейных объектов </w:t>
      </w:r>
      <w:r w:rsidRPr="00B3630D">
        <w:rPr>
          <w:color w:val="auto"/>
        </w:rPr>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B3630D">
        <w:rPr>
          <w:color w:val="auto"/>
        </w:rPr>
        <w:t>котором</w:t>
      </w:r>
      <w:proofErr w:type="gramEnd"/>
      <w:r w:rsidRPr="00B3630D">
        <w:rPr>
          <w:color w:val="auto"/>
        </w:rPr>
        <w:t xml:space="preserve"> требуется изменение границ полос отвода и (или) охранных зон таких объектов; </w:t>
      </w:r>
    </w:p>
    <w:p w:rsidR="004379E6" w:rsidRPr="00B3630D" w:rsidRDefault="004379E6" w:rsidP="002E66FC">
      <w:pPr>
        <w:pStyle w:val="Default"/>
        <w:ind w:firstLine="567"/>
        <w:jc w:val="both"/>
        <w:rPr>
          <w:color w:val="auto"/>
        </w:rPr>
      </w:pPr>
      <w:r w:rsidRPr="00B3630D">
        <w:rPr>
          <w:b/>
          <w:bCs/>
          <w:color w:val="auto"/>
        </w:rPr>
        <w:t xml:space="preserve">санитарно-защитные зоны </w:t>
      </w:r>
      <w:r w:rsidRPr="00B3630D">
        <w:rPr>
          <w:color w:val="auto"/>
        </w:rPr>
        <w:t xml:space="preserve">- специальные территории с особым режимом использования, устанавливаемые в целях безопасности населения вокруг объектов и производств, являющихся источниками воздействия на среду обитания и здоровье человека; </w:t>
      </w:r>
    </w:p>
    <w:p w:rsidR="004379E6" w:rsidRPr="00B3630D" w:rsidRDefault="004379E6" w:rsidP="002E66FC">
      <w:pPr>
        <w:pStyle w:val="Default"/>
        <w:ind w:firstLine="567"/>
        <w:jc w:val="both"/>
        <w:rPr>
          <w:color w:val="auto"/>
        </w:rPr>
      </w:pPr>
      <w:proofErr w:type="gramStart"/>
      <w:r w:rsidRPr="00B3630D">
        <w:rPr>
          <w:b/>
          <w:bCs/>
          <w:color w:val="auto"/>
        </w:rPr>
        <w:t xml:space="preserve">сервитут </w:t>
      </w:r>
      <w:r w:rsidRPr="00B3630D">
        <w:rPr>
          <w:color w:val="auto"/>
        </w:rPr>
        <w:t xml:space="preserve">– право ограниченного пользования чужим земельным участком, устанавливаемое на основании соглашения между собственником и лицом, в интересах которого </w:t>
      </w:r>
      <w:r w:rsidRPr="00B3630D">
        <w:rPr>
          <w:color w:val="auto"/>
        </w:rPr>
        <w:lastRenderedPageBreak/>
        <w:t xml:space="preserve">устанавливается сервитут, решения суда либо решения государственных органов или органов местного самоуправления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 </w:t>
      </w:r>
      <w:proofErr w:type="gramEnd"/>
    </w:p>
    <w:p w:rsidR="002E66FC" w:rsidRPr="00B3630D" w:rsidRDefault="002E66FC" w:rsidP="00B733BE">
      <w:pPr>
        <w:ind w:firstLine="539"/>
        <w:contextualSpacing/>
        <w:jc w:val="both"/>
        <w:rPr>
          <w:rFonts w:eastAsiaTheme="minorHAnsi"/>
          <w:lang w:eastAsia="en-US"/>
        </w:rPr>
      </w:pPr>
      <w:r w:rsidRPr="00B3630D">
        <w:rPr>
          <w:rFonts w:eastAsiaTheme="minorHAnsi"/>
          <w:b/>
          <w:lang w:eastAsia="en-US"/>
        </w:rPr>
        <w:t>снос объекта капитального строительства</w:t>
      </w:r>
      <w:r w:rsidRPr="00B3630D">
        <w:rPr>
          <w:rFonts w:eastAsiaTheme="minorHAnsi"/>
          <w:lang w:eastAsia="en-US"/>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F32A0D" w:rsidRPr="00B3630D" w:rsidRDefault="004379E6" w:rsidP="002E66FC">
      <w:pPr>
        <w:pStyle w:val="Default"/>
        <w:ind w:firstLine="567"/>
        <w:jc w:val="both"/>
        <w:rPr>
          <w:color w:val="auto"/>
        </w:rPr>
      </w:pPr>
      <w:r w:rsidRPr="00B3630D">
        <w:rPr>
          <w:b/>
          <w:bCs/>
          <w:color w:val="auto"/>
        </w:rPr>
        <w:t xml:space="preserve">строительство </w:t>
      </w:r>
      <w:r w:rsidRPr="00B3630D">
        <w:rPr>
          <w:color w:val="auto"/>
        </w:rPr>
        <w:t xml:space="preserve">- создание зданий, строений, сооружений (в том числе на месте сносимых объектов капитального строительства); </w:t>
      </w:r>
    </w:p>
    <w:p w:rsidR="004379E6" w:rsidRPr="00B3630D" w:rsidRDefault="004379E6" w:rsidP="002E66FC">
      <w:pPr>
        <w:pStyle w:val="Default"/>
        <w:ind w:firstLine="567"/>
        <w:jc w:val="both"/>
        <w:rPr>
          <w:color w:val="auto"/>
        </w:rPr>
      </w:pPr>
      <w:r w:rsidRPr="00B3630D">
        <w:rPr>
          <w:b/>
          <w:bCs/>
          <w:color w:val="auto"/>
        </w:rPr>
        <w:t xml:space="preserve">территории общего пользования </w:t>
      </w:r>
      <w:r w:rsidRPr="00B3630D">
        <w:rPr>
          <w:color w:val="auto"/>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4379E6" w:rsidRPr="00B3630D" w:rsidRDefault="004379E6" w:rsidP="00B733BE">
      <w:pPr>
        <w:pStyle w:val="Default"/>
        <w:ind w:firstLine="567"/>
        <w:jc w:val="both"/>
        <w:rPr>
          <w:color w:val="auto"/>
        </w:rPr>
      </w:pPr>
      <w:r w:rsidRPr="00B3630D">
        <w:rPr>
          <w:b/>
          <w:bCs/>
          <w:color w:val="auto"/>
        </w:rPr>
        <w:t xml:space="preserve">территориальное планирование </w:t>
      </w:r>
      <w:r w:rsidRPr="00B3630D">
        <w:rPr>
          <w:color w:val="auto"/>
        </w:rPr>
        <w:t xml:space="preserve">-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w:t>
      </w:r>
    </w:p>
    <w:p w:rsidR="004379E6" w:rsidRPr="00B3630D" w:rsidRDefault="004379E6" w:rsidP="006A0DD2">
      <w:pPr>
        <w:pStyle w:val="Default"/>
        <w:ind w:firstLine="567"/>
        <w:jc w:val="both"/>
        <w:rPr>
          <w:color w:val="auto"/>
        </w:rPr>
      </w:pPr>
      <w:r w:rsidRPr="00B3630D">
        <w:rPr>
          <w:b/>
          <w:bCs/>
          <w:color w:val="auto"/>
        </w:rPr>
        <w:t xml:space="preserve">территориальные зоны </w:t>
      </w:r>
      <w:r w:rsidRPr="00B3630D">
        <w:rPr>
          <w:color w:val="auto"/>
        </w:rPr>
        <w:t xml:space="preserve">- зоны, для которых в правилах землепользования и застройки определены границы и установлены градостроительные регламенты; </w:t>
      </w:r>
    </w:p>
    <w:p w:rsidR="004379E6" w:rsidRPr="00B3630D" w:rsidRDefault="004379E6" w:rsidP="006A0DD2">
      <w:pPr>
        <w:ind w:firstLine="539"/>
        <w:contextualSpacing/>
        <w:jc w:val="both"/>
        <w:rPr>
          <w:rFonts w:eastAsiaTheme="minorHAnsi"/>
          <w:lang w:eastAsia="en-US"/>
        </w:rPr>
      </w:pPr>
      <w:proofErr w:type="gramStart"/>
      <w:r w:rsidRPr="00B3630D">
        <w:rPr>
          <w:b/>
          <w:bCs/>
        </w:rPr>
        <w:t xml:space="preserve">технический заказчик </w:t>
      </w:r>
      <w:r w:rsidRPr="00B3630D">
        <w:t xml:space="preserve">- </w:t>
      </w:r>
      <w:r w:rsidR="006A0DD2" w:rsidRPr="00B3630D">
        <w:rPr>
          <w:rFonts w:eastAsiaTheme="minorHAnsi"/>
          <w:lang w:eastAsia="en-US"/>
        </w:rPr>
        <w:t>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006A0DD2" w:rsidRPr="00B3630D">
        <w:rPr>
          <w:rFonts w:eastAsiaTheme="minorHAnsi"/>
          <w:lang w:eastAsia="en-US"/>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частью 2.1 статьи 47, частью 4.1 статьи 48, частями 2.1 и 2.2 статьи 52, частями 5 и 6 статьи 55.31 </w:t>
      </w:r>
      <w:proofErr w:type="spellStart"/>
      <w:r w:rsidR="006A0DD2" w:rsidRPr="00B3630D">
        <w:rPr>
          <w:rFonts w:eastAsiaTheme="minorHAnsi"/>
          <w:lang w:eastAsia="en-US"/>
        </w:rPr>
        <w:t>ГрК</w:t>
      </w:r>
      <w:proofErr w:type="spellEnd"/>
      <w:r w:rsidR="006A0DD2" w:rsidRPr="00B3630D">
        <w:rPr>
          <w:rFonts w:eastAsiaTheme="minorHAnsi"/>
          <w:lang w:eastAsia="en-US"/>
        </w:rPr>
        <w:t xml:space="preserve"> РФ</w:t>
      </w:r>
      <w:r w:rsidRPr="00B3630D">
        <w:t xml:space="preserve">; </w:t>
      </w:r>
    </w:p>
    <w:p w:rsidR="004379E6" w:rsidRPr="00B3630D" w:rsidRDefault="004379E6" w:rsidP="00BB1BD1">
      <w:pPr>
        <w:pStyle w:val="Default"/>
        <w:ind w:firstLine="567"/>
        <w:jc w:val="both"/>
        <w:rPr>
          <w:color w:val="auto"/>
        </w:rPr>
      </w:pPr>
      <w:r w:rsidRPr="00B3630D">
        <w:rPr>
          <w:b/>
          <w:bCs/>
          <w:color w:val="auto"/>
        </w:rPr>
        <w:t xml:space="preserve">устойчивое развитие территорий </w:t>
      </w:r>
      <w:r w:rsidRPr="00B3630D">
        <w:rPr>
          <w:color w:val="auto"/>
        </w:rPr>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4379E6" w:rsidRPr="00B3630D" w:rsidRDefault="004379E6" w:rsidP="00F32A0D">
      <w:pPr>
        <w:pStyle w:val="Default"/>
        <w:ind w:firstLine="567"/>
        <w:rPr>
          <w:color w:val="auto"/>
        </w:rPr>
      </w:pPr>
      <w:r w:rsidRPr="00B3630D">
        <w:rPr>
          <w:b/>
          <w:bCs/>
          <w:color w:val="auto"/>
        </w:rPr>
        <w:t xml:space="preserve">функциональные зоны </w:t>
      </w:r>
      <w:r w:rsidRPr="00B3630D">
        <w:rPr>
          <w:color w:val="auto"/>
        </w:rPr>
        <w:t>- зоны, для которых документами территориального планирования определены грани</w:t>
      </w:r>
      <w:r w:rsidR="00BB1BD1" w:rsidRPr="00B3630D">
        <w:rPr>
          <w:color w:val="auto"/>
        </w:rPr>
        <w:t>цы и функциональное назначение.</w:t>
      </w:r>
    </w:p>
    <w:p w:rsidR="006A0DD2" w:rsidRPr="00B3630D" w:rsidRDefault="006A0DD2" w:rsidP="006A0DD2">
      <w:pPr>
        <w:ind w:firstLine="539"/>
        <w:contextualSpacing/>
        <w:jc w:val="both"/>
        <w:rPr>
          <w:rFonts w:eastAsiaTheme="minorHAnsi"/>
          <w:lang w:eastAsia="en-US"/>
        </w:rPr>
      </w:pPr>
      <w:proofErr w:type="gramStart"/>
      <w:r w:rsidRPr="00B3630D">
        <w:rPr>
          <w:rFonts w:eastAsiaTheme="minorHAnsi"/>
          <w:b/>
          <w:bCs/>
          <w:lang w:eastAsia="en-US"/>
        </w:rPr>
        <w:t>элементы благоустройства</w:t>
      </w:r>
      <w:r w:rsidRPr="00B3630D">
        <w:t xml:space="preserve"> - </w:t>
      </w:r>
      <w:r w:rsidRPr="00B3630D">
        <w:rPr>
          <w:rFonts w:eastAsiaTheme="minorHAnsi"/>
          <w:lang w:eastAsia="en-US"/>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C842EE" w:rsidRPr="00E66911" w:rsidRDefault="00C842EE" w:rsidP="006A0DD2">
      <w:pPr>
        <w:ind w:firstLine="539"/>
        <w:contextualSpacing/>
        <w:jc w:val="both"/>
        <w:rPr>
          <w:rFonts w:eastAsiaTheme="minorHAnsi"/>
          <w:lang w:eastAsia="en-US"/>
        </w:rPr>
      </w:pPr>
    </w:p>
    <w:p w:rsidR="00C842EE" w:rsidRPr="00E66911" w:rsidRDefault="00C842EE">
      <w:pPr>
        <w:spacing w:after="200" w:line="276" w:lineRule="auto"/>
        <w:rPr>
          <w:rFonts w:eastAsiaTheme="minorHAnsi"/>
          <w:lang w:eastAsia="en-US"/>
        </w:rPr>
      </w:pPr>
      <w:r w:rsidRPr="00E66911">
        <w:rPr>
          <w:rFonts w:eastAsiaTheme="minorHAnsi"/>
          <w:lang w:eastAsia="en-US"/>
        </w:rPr>
        <w:br w:type="page"/>
      </w:r>
    </w:p>
    <w:p w:rsidR="00D903F0" w:rsidRPr="00AE07D4" w:rsidRDefault="00D903F0" w:rsidP="00D903F0">
      <w:pPr>
        <w:pStyle w:val="Default"/>
        <w:ind w:firstLine="851"/>
        <w:jc w:val="center"/>
        <w:rPr>
          <w:b/>
          <w:bCs/>
          <w:sz w:val="28"/>
          <w:szCs w:val="28"/>
          <w:u w:val="single"/>
        </w:rPr>
      </w:pPr>
      <w:r w:rsidRPr="00AE07D4">
        <w:rPr>
          <w:b/>
          <w:bCs/>
          <w:sz w:val="28"/>
          <w:szCs w:val="28"/>
          <w:u w:val="single"/>
        </w:rPr>
        <w:lastRenderedPageBreak/>
        <w:t>Глава 2. Положение о регулировании землепользования и застройки органами местного самоуправления</w:t>
      </w:r>
    </w:p>
    <w:p w:rsidR="00D903F0" w:rsidRPr="00EF4EA0" w:rsidRDefault="00D903F0" w:rsidP="00D903F0">
      <w:pPr>
        <w:pStyle w:val="Default"/>
        <w:ind w:firstLine="851"/>
        <w:jc w:val="center"/>
        <w:rPr>
          <w:b/>
          <w:bCs/>
          <w:sz w:val="28"/>
          <w:szCs w:val="28"/>
        </w:rPr>
      </w:pPr>
    </w:p>
    <w:p w:rsidR="00D903F0" w:rsidRPr="00EF4EA0" w:rsidRDefault="00D903F0" w:rsidP="00D903F0">
      <w:pPr>
        <w:pStyle w:val="Default"/>
        <w:ind w:firstLine="851"/>
        <w:rPr>
          <w:b/>
          <w:bCs/>
          <w:sz w:val="26"/>
          <w:szCs w:val="26"/>
        </w:rPr>
      </w:pPr>
      <w:r w:rsidRPr="00EF4EA0">
        <w:rPr>
          <w:b/>
          <w:bCs/>
          <w:sz w:val="26"/>
          <w:szCs w:val="26"/>
        </w:rPr>
        <w:t xml:space="preserve">Статья 3. Полномочия органов местного самоуправления в области регулирования отношений по вопросам землепользования и застройки </w:t>
      </w:r>
    </w:p>
    <w:p w:rsidR="00D903F0" w:rsidRPr="00E66911" w:rsidRDefault="00D903F0" w:rsidP="00D903F0">
      <w:pPr>
        <w:pStyle w:val="Default"/>
        <w:ind w:firstLine="851"/>
      </w:pPr>
    </w:p>
    <w:p w:rsidR="00D903F0" w:rsidRDefault="00D903F0" w:rsidP="00EF4EA0">
      <w:pPr>
        <w:pStyle w:val="a4"/>
        <w:numPr>
          <w:ilvl w:val="0"/>
          <w:numId w:val="1"/>
        </w:numPr>
        <w:spacing w:after="0" w:line="240" w:lineRule="auto"/>
        <w:ind w:left="0" w:firstLine="567"/>
        <w:jc w:val="both"/>
        <w:rPr>
          <w:rFonts w:ascii="Times New Roman" w:hAnsi="Times New Roman" w:cs="Times New Roman"/>
          <w:color w:val="000000"/>
          <w:sz w:val="24"/>
          <w:szCs w:val="24"/>
        </w:rPr>
      </w:pPr>
      <w:r w:rsidRPr="00E66911">
        <w:rPr>
          <w:rFonts w:ascii="Times New Roman" w:hAnsi="Times New Roman" w:cs="Times New Roman"/>
          <w:color w:val="000000"/>
          <w:sz w:val="24"/>
          <w:szCs w:val="24"/>
        </w:rPr>
        <w:t xml:space="preserve">В соответствии с требованиями Градостроительного кодекса Российской Федерации от 29.12.2004 N 190-ФЗ (ред. от 03.08.2018) (с изм. и доп., вступ. в силу с 14.08.2018)                                     к полномочиям Совета депутатов </w:t>
      </w:r>
      <w:r w:rsidR="00D25D1F">
        <w:rPr>
          <w:rFonts w:ascii="Times New Roman" w:hAnsi="Times New Roman" w:cs="Times New Roman"/>
          <w:color w:val="000000"/>
          <w:sz w:val="24"/>
          <w:szCs w:val="24"/>
        </w:rPr>
        <w:t>Новооскольск</w:t>
      </w:r>
      <w:r w:rsidRPr="00E66911">
        <w:rPr>
          <w:rFonts w:ascii="Times New Roman" w:hAnsi="Times New Roman" w:cs="Times New Roman"/>
          <w:color w:val="000000"/>
          <w:sz w:val="24"/>
          <w:szCs w:val="24"/>
        </w:rPr>
        <w:t xml:space="preserve">ого городского округа в области регулирования отношений по вопросам землепользования и застройки относятся: </w:t>
      </w:r>
    </w:p>
    <w:p w:rsidR="00CE7C6B" w:rsidRPr="00E66911" w:rsidRDefault="00CE7C6B" w:rsidP="00CE7C6B">
      <w:pPr>
        <w:pStyle w:val="a4"/>
        <w:spacing w:after="0" w:line="240" w:lineRule="auto"/>
        <w:ind w:left="567"/>
        <w:jc w:val="both"/>
        <w:rPr>
          <w:rFonts w:ascii="Times New Roman" w:hAnsi="Times New Roman" w:cs="Times New Roman"/>
          <w:color w:val="000000"/>
          <w:sz w:val="24"/>
          <w:szCs w:val="24"/>
        </w:rPr>
      </w:pPr>
    </w:p>
    <w:p w:rsidR="00D903F0" w:rsidRPr="00CE7C6B" w:rsidRDefault="00CE7C6B" w:rsidP="00CE7C6B">
      <w:pPr>
        <w:ind w:firstLine="567"/>
        <w:jc w:val="both"/>
        <w:rPr>
          <w:color w:val="000000"/>
        </w:rPr>
      </w:pPr>
      <w:r w:rsidRPr="00CE7C6B">
        <w:rPr>
          <w:rFonts w:eastAsiaTheme="minorHAnsi"/>
          <w:color w:val="000000"/>
          <w:lang w:eastAsia="en-US"/>
        </w:rPr>
        <w:t>1)</w:t>
      </w:r>
      <w:r>
        <w:rPr>
          <w:color w:val="000000"/>
        </w:rPr>
        <w:t xml:space="preserve"> </w:t>
      </w:r>
      <w:r w:rsidRPr="00CE7C6B">
        <w:rPr>
          <w:color w:val="000000"/>
        </w:rPr>
        <w:t xml:space="preserve">утверждение генерального плана </w:t>
      </w:r>
      <w:r w:rsidR="00D25D1F">
        <w:rPr>
          <w:color w:val="000000"/>
        </w:rPr>
        <w:t>Новооскольск</w:t>
      </w:r>
      <w:r w:rsidRPr="00CE7C6B">
        <w:rPr>
          <w:color w:val="000000"/>
        </w:rPr>
        <w:t>ого городского округа</w:t>
      </w:r>
    </w:p>
    <w:p w:rsidR="00CE7C6B" w:rsidRPr="00E66911" w:rsidRDefault="00CE7C6B" w:rsidP="00CE7C6B"/>
    <w:p w:rsidR="00D903F0" w:rsidRPr="00E66911" w:rsidRDefault="00CE7C6B" w:rsidP="00EF4EA0">
      <w:pPr>
        <w:pStyle w:val="Default"/>
        <w:ind w:firstLine="567"/>
        <w:contextualSpacing/>
        <w:jc w:val="both"/>
      </w:pPr>
      <w:r>
        <w:t>2</w:t>
      </w:r>
      <w:r w:rsidR="00D903F0" w:rsidRPr="00E66911">
        <w:t xml:space="preserve">) утверждение правил землепользования и застройки </w:t>
      </w:r>
      <w:r w:rsidR="00D25D1F">
        <w:t>Новооскольск</w:t>
      </w:r>
      <w:r w:rsidR="00D903F0" w:rsidRPr="00E66911">
        <w:t xml:space="preserve">ого городского округа                           и проектов внесения изменений в Правила; </w:t>
      </w:r>
    </w:p>
    <w:p w:rsidR="00D903F0" w:rsidRPr="00E66911" w:rsidRDefault="00D903F0" w:rsidP="00EF4EA0">
      <w:pPr>
        <w:pStyle w:val="Default"/>
        <w:ind w:firstLine="567"/>
        <w:contextualSpacing/>
        <w:jc w:val="both"/>
      </w:pPr>
    </w:p>
    <w:p w:rsidR="00D903F0" w:rsidRDefault="00CE7C6B" w:rsidP="00EF4EA0">
      <w:pPr>
        <w:pStyle w:val="Default"/>
        <w:ind w:firstLine="567"/>
        <w:contextualSpacing/>
        <w:jc w:val="both"/>
      </w:pPr>
      <w:r>
        <w:t>3</w:t>
      </w:r>
      <w:r w:rsidR="00D903F0" w:rsidRPr="00E66911">
        <w:t xml:space="preserve">) утверждение местных нормативов градостроительного проектирования; </w:t>
      </w:r>
    </w:p>
    <w:p w:rsidR="002A53F1" w:rsidRPr="00E66911" w:rsidRDefault="002A53F1" w:rsidP="002A53F1">
      <w:pPr>
        <w:pStyle w:val="Default"/>
        <w:contextualSpacing/>
        <w:jc w:val="both"/>
      </w:pPr>
    </w:p>
    <w:p w:rsidR="00D903F0" w:rsidRPr="00E66911" w:rsidRDefault="00CE7C6B" w:rsidP="00EF4EA0">
      <w:pPr>
        <w:pStyle w:val="Default"/>
        <w:spacing w:after="14"/>
        <w:ind w:firstLine="567"/>
        <w:contextualSpacing/>
        <w:jc w:val="both"/>
      </w:pPr>
      <w:r>
        <w:t>4</w:t>
      </w:r>
      <w:r w:rsidR="00D903F0" w:rsidRPr="00E66911">
        <w:t xml:space="preserve">) утверждение порядка проведения публичных слушаний по вопросам землепользования                       и застройки; </w:t>
      </w:r>
    </w:p>
    <w:p w:rsidR="00D903F0" w:rsidRPr="00E66911" w:rsidRDefault="00D903F0" w:rsidP="00EF4EA0">
      <w:pPr>
        <w:pStyle w:val="Default"/>
        <w:spacing w:after="14"/>
        <w:ind w:firstLine="567"/>
        <w:contextualSpacing/>
        <w:jc w:val="both"/>
      </w:pPr>
    </w:p>
    <w:p w:rsidR="00D903F0" w:rsidRPr="00E66911" w:rsidRDefault="00CE7C6B" w:rsidP="00EF4EA0">
      <w:pPr>
        <w:pStyle w:val="Default"/>
        <w:spacing w:after="14"/>
        <w:ind w:firstLine="567"/>
        <w:contextualSpacing/>
        <w:jc w:val="both"/>
      </w:pPr>
      <w:r>
        <w:t>5</w:t>
      </w:r>
      <w:r w:rsidR="00D903F0" w:rsidRPr="00E66911">
        <w:t xml:space="preserve">) опубликование муниципальных правовых актов органов местного самоуправления; </w:t>
      </w:r>
    </w:p>
    <w:p w:rsidR="00D903F0" w:rsidRPr="00E66911" w:rsidRDefault="00D903F0" w:rsidP="00EF4EA0">
      <w:pPr>
        <w:pStyle w:val="Default"/>
        <w:spacing w:after="14"/>
        <w:ind w:firstLine="567"/>
        <w:contextualSpacing/>
        <w:jc w:val="both"/>
      </w:pPr>
    </w:p>
    <w:p w:rsidR="00D903F0" w:rsidRPr="00E66911" w:rsidRDefault="00CE7C6B" w:rsidP="00EF4EA0">
      <w:pPr>
        <w:pStyle w:val="Default"/>
        <w:ind w:firstLine="567"/>
        <w:contextualSpacing/>
        <w:jc w:val="both"/>
      </w:pPr>
      <w:r>
        <w:t>6</w:t>
      </w:r>
      <w:r w:rsidR="00D903F0" w:rsidRPr="00E66911">
        <w:t xml:space="preserve">) иные полномочия в соответствии с действующим законодательством. </w:t>
      </w:r>
    </w:p>
    <w:p w:rsidR="00D903F0" w:rsidRPr="00E66911" w:rsidRDefault="00D903F0" w:rsidP="00D903F0">
      <w:pPr>
        <w:pStyle w:val="Default"/>
        <w:contextualSpacing/>
      </w:pPr>
    </w:p>
    <w:p w:rsidR="00D903F0" w:rsidRPr="00E66911" w:rsidRDefault="00D903F0" w:rsidP="00EF4EA0">
      <w:pPr>
        <w:pStyle w:val="Default"/>
        <w:ind w:firstLine="567"/>
        <w:contextualSpacing/>
        <w:jc w:val="both"/>
      </w:pPr>
      <w:r w:rsidRPr="00E66911">
        <w:rPr>
          <w:bCs/>
        </w:rPr>
        <w:t>2.</w:t>
      </w:r>
      <w:r w:rsidRPr="00E66911">
        <w:t xml:space="preserve"> В соответствии с требованиями Градостроительного кодекса Российской Федерации                           от 29.12.2004 N 190-ФЗ (ред. от 03.08.2018) (с изм. и доп., вступ. в силу с 14.08.2018)                                к полномочиям администрации </w:t>
      </w:r>
      <w:r w:rsidR="00D25D1F">
        <w:t>Новооскольск</w:t>
      </w:r>
      <w:r w:rsidRPr="00E66911">
        <w:t xml:space="preserve">ого городского округа в области регулирования отношений по вопросам землепользования и застройки относятся: </w:t>
      </w:r>
    </w:p>
    <w:p w:rsidR="00D903F0" w:rsidRPr="00E66911" w:rsidRDefault="00D903F0" w:rsidP="00D903F0">
      <w:pPr>
        <w:pStyle w:val="Default"/>
        <w:contextualSpacing/>
        <w:jc w:val="both"/>
      </w:pPr>
    </w:p>
    <w:p w:rsidR="00D903F0" w:rsidRDefault="002A53F1" w:rsidP="002A53F1">
      <w:pPr>
        <w:pStyle w:val="Default"/>
        <w:spacing w:after="130"/>
        <w:ind w:firstLine="567"/>
        <w:contextualSpacing/>
        <w:jc w:val="both"/>
      </w:pPr>
      <w:r w:rsidRPr="002A53F1">
        <w:t>1)</w:t>
      </w:r>
      <w:r>
        <w:t xml:space="preserve"> </w:t>
      </w:r>
      <w:r w:rsidR="00D903F0" w:rsidRPr="00E66911">
        <w:t xml:space="preserve">принятие решений о подготовке проекта правил землепользования городского округа                          и внесения в них изменений; </w:t>
      </w:r>
    </w:p>
    <w:p w:rsidR="002A53F1" w:rsidRPr="00E66911" w:rsidRDefault="002A53F1" w:rsidP="002A53F1">
      <w:pPr>
        <w:pStyle w:val="Default"/>
        <w:spacing w:after="130"/>
        <w:ind w:firstLine="567"/>
        <w:contextualSpacing/>
        <w:jc w:val="both"/>
      </w:pPr>
    </w:p>
    <w:p w:rsidR="002A53F1" w:rsidRDefault="002A53F1" w:rsidP="002A53F1">
      <w:pPr>
        <w:pStyle w:val="Default"/>
        <w:ind w:firstLine="567"/>
        <w:contextualSpacing/>
        <w:jc w:val="both"/>
      </w:pPr>
      <w:r>
        <w:t>2) утверждение состава и порядка деятельности комиссии по подготовке проекта правил землепользования и застройки;</w:t>
      </w:r>
    </w:p>
    <w:p w:rsidR="00D903F0" w:rsidRPr="00E66911" w:rsidRDefault="00D903F0" w:rsidP="00EF4EA0">
      <w:pPr>
        <w:pStyle w:val="Default"/>
        <w:spacing w:after="130"/>
        <w:ind w:firstLine="567"/>
        <w:contextualSpacing/>
        <w:jc w:val="both"/>
      </w:pPr>
    </w:p>
    <w:p w:rsidR="00D903F0" w:rsidRPr="00E66911" w:rsidRDefault="0016550D" w:rsidP="00EF4EA0">
      <w:pPr>
        <w:pStyle w:val="Default"/>
        <w:spacing w:after="130"/>
        <w:ind w:firstLine="567"/>
        <w:contextualSpacing/>
        <w:jc w:val="both"/>
      </w:pPr>
      <w:r>
        <w:t>3</w:t>
      </w:r>
      <w:r w:rsidR="00D903F0" w:rsidRPr="00E66911">
        <w:t xml:space="preserve">) принятие решений о подготовке документации по планировке территорий городского округа; </w:t>
      </w:r>
    </w:p>
    <w:p w:rsidR="00D903F0" w:rsidRPr="00E66911" w:rsidRDefault="00D903F0" w:rsidP="00EF4EA0">
      <w:pPr>
        <w:pStyle w:val="Default"/>
        <w:spacing w:after="130"/>
        <w:ind w:firstLine="567"/>
        <w:contextualSpacing/>
        <w:jc w:val="both"/>
      </w:pPr>
    </w:p>
    <w:p w:rsidR="00D903F0" w:rsidRPr="00E66911" w:rsidRDefault="0016550D" w:rsidP="00EF4EA0">
      <w:pPr>
        <w:pStyle w:val="Default"/>
        <w:ind w:firstLine="567"/>
        <w:contextualSpacing/>
        <w:jc w:val="both"/>
      </w:pPr>
      <w:r>
        <w:t>4</w:t>
      </w:r>
      <w:r w:rsidR="00D903F0" w:rsidRPr="00E66911">
        <w:t xml:space="preserve">) утверждение документации по планировке территорий городского округа в установленных законом случаях; </w:t>
      </w:r>
    </w:p>
    <w:p w:rsidR="00D903F0" w:rsidRPr="00E66911" w:rsidRDefault="00D903F0" w:rsidP="00EF4EA0">
      <w:pPr>
        <w:pStyle w:val="Default"/>
        <w:ind w:firstLine="567"/>
        <w:contextualSpacing/>
      </w:pPr>
    </w:p>
    <w:p w:rsidR="00D903F0" w:rsidRPr="00E66911" w:rsidRDefault="0016550D" w:rsidP="00EF4EA0">
      <w:pPr>
        <w:pStyle w:val="Default"/>
        <w:spacing w:after="127"/>
        <w:ind w:firstLine="567"/>
        <w:contextualSpacing/>
        <w:jc w:val="both"/>
      </w:pPr>
      <w:r>
        <w:t>5</w:t>
      </w:r>
      <w:r w:rsidR="00D903F0" w:rsidRPr="00E66911">
        <w:t xml:space="preserve">) принятие решений о предоставлении разрешений на условно разрешенный вид использования объектов капитального строительства или земельного участка на территории городского округа; </w:t>
      </w:r>
    </w:p>
    <w:p w:rsidR="00D903F0" w:rsidRPr="00E66911" w:rsidRDefault="00D903F0" w:rsidP="00EF4EA0">
      <w:pPr>
        <w:pStyle w:val="Default"/>
        <w:spacing w:after="127"/>
        <w:ind w:firstLine="567"/>
        <w:contextualSpacing/>
        <w:jc w:val="both"/>
      </w:pPr>
    </w:p>
    <w:p w:rsidR="00D903F0" w:rsidRPr="00E66911" w:rsidRDefault="0016550D" w:rsidP="00EF4EA0">
      <w:pPr>
        <w:pStyle w:val="Default"/>
        <w:spacing w:after="127"/>
        <w:ind w:firstLine="567"/>
        <w:contextualSpacing/>
        <w:jc w:val="both"/>
      </w:pPr>
      <w:r>
        <w:t>6</w:t>
      </w:r>
      <w:r w:rsidR="00D903F0" w:rsidRPr="00E66911">
        <w:t xml:space="preserve">) 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
    <w:p w:rsidR="00D903F0" w:rsidRPr="00E66911" w:rsidRDefault="00D903F0" w:rsidP="00EF4EA0">
      <w:pPr>
        <w:pStyle w:val="Default"/>
        <w:spacing w:after="127"/>
        <w:ind w:firstLine="567"/>
        <w:contextualSpacing/>
        <w:jc w:val="both"/>
      </w:pPr>
    </w:p>
    <w:p w:rsidR="00D903F0" w:rsidRPr="00E66911" w:rsidRDefault="0016550D" w:rsidP="00EF4EA0">
      <w:pPr>
        <w:pStyle w:val="Default"/>
        <w:spacing w:after="139"/>
        <w:ind w:firstLine="567"/>
        <w:contextualSpacing/>
      </w:pPr>
      <w:r>
        <w:t>7</w:t>
      </w:r>
      <w:r w:rsidR="00D903F0" w:rsidRPr="00E66911">
        <w:t xml:space="preserve">) принятие решений о резервировании земельных участков для муниципальных нужд в порядке, установленном законодательством; </w:t>
      </w:r>
    </w:p>
    <w:p w:rsidR="00D903F0" w:rsidRPr="00E66911" w:rsidRDefault="00D903F0" w:rsidP="00EF4EA0">
      <w:pPr>
        <w:pStyle w:val="Default"/>
        <w:spacing w:after="139"/>
        <w:ind w:firstLine="567"/>
        <w:contextualSpacing/>
      </w:pPr>
    </w:p>
    <w:p w:rsidR="00D903F0" w:rsidRPr="00E66911" w:rsidRDefault="0016550D" w:rsidP="00EF4EA0">
      <w:pPr>
        <w:pStyle w:val="Default"/>
        <w:spacing w:after="139"/>
        <w:ind w:firstLine="567"/>
        <w:contextualSpacing/>
        <w:jc w:val="both"/>
      </w:pPr>
      <w:r>
        <w:lastRenderedPageBreak/>
        <w:t>8</w:t>
      </w:r>
      <w:r w:rsidR="00D903F0" w:rsidRPr="00E66911">
        <w:t xml:space="preserve">) выдача разрешений на строительство, реконструкцию объектов капитального строительства, выдача разрешений на ввод объектов капитального строительства в эксплуатацию; </w:t>
      </w:r>
    </w:p>
    <w:p w:rsidR="00D903F0" w:rsidRPr="00E66911" w:rsidRDefault="0016550D" w:rsidP="00EF4EA0">
      <w:pPr>
        <w:ind w:firstLine="567"/>
        <w:contextualSpacing/>
        <w:jc w:val="both"/>
        <w:rPr>
          <w:color w:val="000000"/>
        </w:rPr>
      </w:pPr>
      <w:r>
        <w:rPr>
          <w:color w:val="000000"/>
        </w:rPr>
        <w:t>9</w:t>
      </w:r>
      <w:r w:rsidR="00D903F0" w:rsidRPr="00E66911">
        <w:rPr>
          <w:color w:val="000000"/>
        </w:rPr>
        <w:t xml:space="preserve">) </w:t>
      </w:r>
      <w:r w:rsidR="00D903F0" w:rsidRPr="00E66911">
        <w:rPr>
          <w:rFonts w:eastAsiaTheme="minorHAnsi"/>
          <w:color w:val="000000"/>
          <w:lang w:eastAsia="en-US"/>
        </w:rPr>
        <w:t xml:space="preserve">направление уведомлений, предусмотренных пунктом 2 части 7, пунктом 3 части 8 статьи 51.1 и пунктом 5 части 19 статьи 55 </w:t>
      </w:r>
      <w:r w:rsidR="00D903F0" w:rsidRPr="00E66911">
        <w:rPr>
          <w:color w:val="000000"/>
        </w:rPr>
        <w:t>Градостроительного кодекса РФ</w:t>
      </w:r>
      <w:r w:rsidR="00D903F0" w:rsidRPr="00E66911">
        <w:rPr>
          <w:rFonts w:eastAsiaTheme="minorHAnsi"/>
          <w:color w:val="000000"/>
          <w:lang w:eastAsia="en-US"/>
        </w:rPr>
        <w:t>,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w:t>
      </w:r>
      <w:r w:rsidR="0080209C">
        <w:rPr>
          <w:rFonts w:eastAsiaTheme="minorHAnsi"/>
          <w:color w:val="000000"/>
          <w:lang w:eastAsia="en-US"/>
        </w:rPr>
        <w:t>и</w:t>
      </w:r>
      <w:r w:rsidR="00D903F0" w:rsidRPr="00E66911">
        <w:rPr>
          <w:rFonts w:eastAsiaTheme="minorHAnsi"/>
          <w:color w:val="000000"/>
          <w:lang w:eastAsia="en-US"/>
        </w:rPr>
        <w:t xml:space="preserve"> </w:t>
      </w:r>
      <w:r w:rsidR="0080209C">
        <w:rPr>
          <w:rFonts w:eastAsiaTheme="minorHAnsi"/>
          <w:color w:val="000000"/>
          <w:lang w:eastAsia="en-US"/>
        </w:rPr>
        <w:t>округа</w:t>
      </w:r>
      <w:r w:rsidR="00D903F0" w:rsidRPr="00E66911">
        <w:rPr>
          <w:rFonts w:eastAsiaTheme="minorHAnsi"/>
          <w:color w:val="000000"/>
          <w:lang w:eastAsia="en-US"/>
        </w:rPr>
        <w:t>;</w:t>
      </w:r>
    </w:p>
    <w:p w:rsidR="00D903F0" w:rsidRPr="00E66911" w:rsidRDefault="00D903F0" w:rsidP="00EF4EA0">
      <w:pPr>
        <w:ind w:firstLine="567"/>
        <w:contextualSpacing/>
        <w:jc w:val="both"/>
        <w:rPr>
          <w:color w:val="000000"/>
        </w:rPr>
      </w:pPr>
    </w:p>
    <w:p w:rsidR="00D903F0" w:rsidRPr="00E66911" w:rsidRDefault="0016550D" w:rsidP="00EF4EA0">
      <w:pPr>
        <w:ind w:firstLine="567"/>
        <w:contextualSpacing/>
        <w:jc w:val="both"/>
        <w:rPr>
          <w:rFonts w:eastAsiaTheme="minorHAnsi"/>
          <w:color w:val="000000"/>
          <w:lang w:eastAsia="en-US"/>
        </w:rPr>
      </w:pPr>
      <w:proofErr w:type="gramStart"/>
      <w:r>
        <w:rPr>
          <w:color w:val="000000"/>
        </w:rPr>
        <w:t>10</w:t>
      </w:r>
      <w:r w:rsidR="00D903F0" w:rsidRPr="00E66911">
        <w:rPr>
          <w:color w:val="000000"/>
        </w:rPr>
        <w:t xml:space="preserve">) </w:t>
      </w:r>
      <w:r w:rsidR="00D903F0" w:rsidRPr="00E66911">
        <w:rPr>
          <w:rFonts w:eastAsiaTheme="minorHAnsi"/>
          <w:color w:val="000000"/>
          <w:lang w:eastAsia="en-US"/>
        </w:rPr>
        <w:t>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w:t>
      </w:r>
      <w:proofErr w:type="gramEnd"/>
      <w:r w:rsidR="00D903F0" w:rsidRPr="00E66911">
        <w:rPr>
          <w:rFonts w:eastAsiaTheme="minorHAnsi"/>
          <w:color w:val="000000"/>
          <w:lang w:eastAsia="en-US"/>
        </w:rPr>
        <w:t xml:space="preserve">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D903F0" w:rsidRPr="00E66911" w:rsidRDefault="00D903F0" w:rsidP="00EF4EA0">
      <w:pPr>
        <w:pStyle w:val="Default"/>
        <w:ind w:firstLine="567"/>
        <w:contextualSpacing/>
      </w:pPr>
    </w:p>
    <w:p w:rsidR="00D903F0" w:rsidRPr="00E66911" w:rsidRDefault="00D903F0" w:rsidP="00EF4EA0">
      <w:pPr>
        <w:ind w:firstLine="567"/>
        <w:contextualSpacing/>
        <w:jc w:val="both"/>
        <w:rPr>
          <w:rFonts w:eastAsiaTheme="minorHAnsi"/>
          <w:color w:val="000000"/>
          <w:lang w:eastAsia="en-US"/>
        </w:rPr>
      </w:pPr>
      <w:r w:rsidRPr="00E66911">
        <w:rPr>
          <w:color w:val="000000"/>
        </w:rPr>
        <w:t>1</w:t>
      </w:r>
      <w:r w:rsidR="0016550D">
        <w:rPr>
          <w:color w:val="000000"/>
        </w:rPr>
        <w:t>1</w:t>
      </w:r>
      <w:r w:rsidRPr="00E66911">
        <w:rPr>
          <w:color w:val="000000"/>
        </w:rPr>
        <w:t xml:space="preserve">) </w:t>
      </w:r>
      <w:r w:rsidRPr="00E66911">
        <w:rPr>
          <w:rFonts w:eastAsiaTheme="minorHAnsi"/>
          <w:color w:val="000000"/>
          <w:lang w:eastAsia="en-US"/>
        </w:rPr>
        <w:t>принятие решения о комплексном развитии территории по инициативе органа местного самоуправления;</w:t>
      </w:r>
    </w:p>
    <w:p w:rsidR="00D903F0" w:rsidRPr="00E66911" w:rsidRDefault="00D903F0" w:rsidP="00EF4EA0">
      <w:pPr>
        <w:pStyle w:val="Default"/>
        <w:ind w:firstLine="567"/>
        <w:contextualSpacing/>
      </w:pPr>
    </w:p>
    <w:p w:rsidR="00C842EE" w:rsidRDefault="00D903F0" w:rsidP="00EF4EA0">
      <w:pPr>
        <w:ind w:firstLine="567"/>
        <w:contextualSpacing/>
        <w:jc w:val="both"/>
      </w:pPr>
      <w:r w:rsidRPr="00E66911">
        <w:t>1</w:t>
      </w:r>
      <w:r w:rsidR="0016550D">
        <w:t>2</w:t>
      </w:r>
      <w:r w:rsidRPr="00E66911">
        <w:t xml:space="preserve">) иные вопросы землепользования и застройки, относящиеся к ведению исполнительных органов местного самоуправления </w:t>
      </w:r>
      <w:r w:rsidR="00D25D1F">
        <w:t>Новооскольск</w:t>
      </w:r>
      <w:r w:rsidRPr="00E66911">
        <w:t>ого городского округа.</w:t>
      </w:r>
    </w:p>
    <w:p w:rsidR="0016550D" w:rsidRPr="00E66911" w:rsidRDefault="0016550D" w:rsidP="00EF4EA0">
      <w:pPr>
        <w:ind w:firstLine="567"/>
        <w:contextualSpacing/>
        <w:jc w:val="both"/>
        <w:rPr>
          <w:rFonts w:eastAsiaTheme="minorHAnsi"/>
          <w:lang w:eastAsia="en-US"/>
        </w:rPr>
      </w:pPr>
    </w:p>
    <w:p w:rsidR="00B51DA7" w:rsidRPr="00216D44" w:rsidRDefault="0016550D" w:rsidP="0016550D">
      <w:pPr>
        <w:ind w:right="-143" w:firstLine="567"/>
        <w:jc w:val="both"/>
        <w:rPr>
          <w:b/>
          <w:sz w:val="26"/>
          <w:szCs w:val="26"/>
        </w:rPr>
      </w:pPr>
      <w:r w:rsidRPr="00216D44">
        <w:rPr>
          <w:b/>
          <w:sz w:val="26"/>
          <w:szCs w:val="26"/>
        </w:rPr>
        <w:t xml:space="preserve">3. </w:t>
      </w:r>
      <w:proofErr w:type="gramStart"/>
      <w:r w:rsidR="006065E6" w:rsidRPr="00216D44">
        <w:rPr>
          <w:b/>
          <w:sz w:val="26"/>
          <w:szCs w:val="26"/>
        </w:rPr>
        <w:t xml:space="preserve">Полномочия органов местного самоуправления </w:t>
      </w:r>
      <w:r w:rsidR="00D25D1F">
        <w:rPr>
          <w:b/>
          <w:sz w:val="26"/>
          <w:szCs w:val="26"/>
        </w:rPr>
        <w:t>Новооскольск</w:t>
      </w:r>
      <w:r w:rsidR="006065E6" w:rsidRPr="00216D44">
        <w:rPr>
          <w:b/>
          <w:sz w:val="26"/>
          <w:szCs w:val="26"/>
        </w:rPr>
        <w:t xml:space="preserve">ого городского округа, указанные в </w:t>
      </w:r>
      <w:r w:rsidRPr="00216D44">
        <w:rPr>
          <w:b/>
          <w:sz w:val="26"/>
          <w:szCs w:val="26"/>
        </w:rPr>
        <w:t>пунктах</w:t>
      </w:r>
      <w:r w:rsidR="006065E6" w:rsidRPr="00216D44">
        <w:rPr>
          <w:b/>
          <w:sz w:val="26"/>
          <w:szCs w:val="26"/>
        </w:rPr>
        <w:t>. 1,</w:t>
      </w:r>
      <w:r w:rsidRPr="00216D44">
        <w:rPr>
          <w:b/>
          <w:sz w:val="26"/>
          <w:szCs w:val="26"/>
        </w:rPr>
        <w:t xml:space="preserve"> </w:t>
      </w:r>
      <w:r w:rsidR="006065E6" w:rsidRPr="00216D44">
        <w:rPr>
          <w:b/>
          <w:sz w:val="26"/>
          <w:szCs w:val="26"/>
        </w:rPr>
        <w:t>2 ч</w:t>
      </w:r>
      <w:r w:rsidRPr="00216D44">
        <w:rPr>
          <w:b/>
          <w:sz w:val="26"/>
          <w:szCs w:val="26"/>
        </w:rPr>
        <w:t xml:space="preserve">асти </w:t>
      </w:r>
      <w:r w:rsidR="006065E6" w:rsidRPr="00216D44">
        <w:rPr>
          <w:b/>
          <w:sz w:val="26"/>
          <w:szCs w:val="26"/>
        </w:rPr>
        <w:t xml:space="preserve">1, </w:t>
      </w:r>
      <w:r w:rsidRPr="00216D44">
        <w:rPr>
          <w:b/>
          <w:sz w:val="26"/>
          <w:szCs w:val="26"/>
        </w:rPr>
        <w:t>пунктах</w:t>
      </w:r>
      <w:r w:rsidR="006065E6" w:rsidRPr="00216D44">
        <w:rPr>
          <w:b/>
          <w:sz w:val="26"/>
          <w:szCs w:val="26"/>
        </w:rPr>
        <w:t xml:space="preserve"> </w:t>
      </w:r>
      <w:r w:rsidRPr="00216D44">
        <w:rPr>
          <w:b/>
          <w:sz w:val="26"/>
          <w:szCs w:val="26"/>
        </w:rPr>
        <w:t>4</w:t>
      </w:r>
      <w:r w:rsidR="006065E6" w:rsidRPr="00216D44">
        <w:rPr>
          <w:b/>
          <w:sz w:val="26"/>
          <w:szCs w:val="26"/>
        </w:rPr>
        <w:t xml:space="preserve">, </w:t>
      </w:r>
      <w:r w:rsidRPr="00216D44">
        <w:rPr>
          <w:b/>
          <w:sz w:val="26"/>
          <w:szCs w:val="26"/>
        </w:rPr>
        <w:t>5</w:t>
      </w:r>
      <w:r w:rsidR="006065E6" w:rsidRPr="00216D44">
        <w:rPr>
          <w:b/>
          <w:sz w:val="26"/>
          <w:szCs w:val="26"/>
        </w:rPr>
        <w:t xml:space="preserve">, </w:t>
      </w:r>
      <w:r w:rsidRPr="00216D44">
        <w:rPr>
          <w:b/>
          <w:sz w:val="26"/>
          <w:szCs w:val="26"/>
        </w:rPr>
        <w:t>6</w:t>
      </w:r>
      <w:r w:rsidR="006065E6" w:rsidRPr="00216D44">
        <w:rPr>
          <w:b/>
          <w:sz w:val="26"/>
          <w:szCs w:val="26"/>
        </w:rPr>
        <w:t>,</w:t>
      </w:r>
      <w:r w:rsidRPr="00216D44">
        <w:rPr>
          <w:b/>
          <w:sz w:val="26"/>
          <w:szCs w:val="26"/>
        </w:rPr>
        <w:t xml:space="preserve"> </w:t>
      </w:r>
      <w:r w:rsidR="006065E6" w:rsidRPr="00216D44">
        <w:rPr>
          <w:b/>
          <w:sz w:val="26"/>
          <w:szCs w:val="26"/>
        </w:rPr>
        <w:t>1</w:t>
      </w:r>
      <w:r w:rsidRPr="00216D44">
        <w:rPr>
          <w:b/>
          <w:sz w:val="26"/>
          <w:szCs w:val="26"/>
        </w:rPr>
        <w:t>1</w:t>
      </w:r>
      <w:r w:rsidR="006065E6" w:rsidRPr="00216D44">
        <w:rPr>
          <w:b/>
          <w:sz w:val="26"/>
          <w:szCs w:val="26"/>
        </w:rPr>
        <w:t xml:space="preserve"> ч</w:t>
      </w:r>
      <w:r w:rsidRPr="00216D44">
        <w:rPr>
          <w:b/>
          <w:sz w:val="26"/>
          <w:szCs w:val="26"/>
        </w:rPr>
        <w:t>асти 2</w:t>
      </w:r>
      <w:r w:rsidR="006065E6" w:rsidRPr="00216D44">
        <w:rPr>
          <w:b/>
          <w:sz w:val="26"/>
          <w:szCs w:val="26"/>
        </w:rPr>
        <w:t xml:space="preserve"> настоя</w:t>
      </w:r>
      <w:r w:rsidRPr="00216D44">
        <w:rPr>
          <w:b/>
          <w:sz w:val="26"/>
          <w:szCs w:val="26"/>
        </w:rPr>
        <w:t xml:space="preserve">щей статьи, на период действия </w:t>
      </w:r>
      <w:r w:rsidR="006065E6" w:rsidRPr="00216D44">
        <w:rPr>
          <w:b/>
          <w:sz w:val="26"/>
          <w:szCs w:val="26"/>
        </w:rPr>
        <w:t xml:space="preserve">Закона Белгородской </w:t>
      </w:r>
      <w:r w:rsidRPr="00216D44">
        <w:rPr>
          <w:b/>
          <w:sz w:val="26"/>
          <w:szCs w:val="26"/>
        </w:rPr>
        <w:t>области от 21.12.2017 года №223</w:t>
      </w:r>
      <w:r w:rsidR="006065E6" w:rsidRPr="00216D44">
        <w:rPr>
          <w:b/>
          <w:sz w:val="26"/>
          <w:szCs w:val="26"/>
        </w:rPr>
        <w:t xml:space="preserve"> </w:t>
      </w:r>
      <w:r w:rsidR="000113E6">
        <w:rPr>
          <w:b/>
          <w:sz w:val="26"/>
          <w:szCs w:val="26"/>
        </w:rPr>
        <w:t xml:space="preserve">             </w:t>
      </w:r>
      <w:r w:rsidR="006065E6" w:rsidRPr="00216D44">
        <w:rPr>
          <w:b/>
          <w:sz w:val="26"/>
          <w:szCs w:val="26"/>
        </w:rPr>
        <w:t>«О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(с изменениями на 26 марта 2018 года)»</w:t>
      </w:r>
      <w:r w:rsidRPr="00216D44">
        <w:rPr>
          <w:b/>
          <w:sz w:val="26"/>
          <w:szCs w:val="26"/>
        </w:rPr>
        <w:t xml:space="preserve">, </w:t>
      </w:r>
      <w:r w:rsidR="006065E6" w:rsidRPr="00216D44">
        <w:rPr>
          <w:b/>
          <w:sz w:val="26"/>
          <w:szCs w:val="26"/>
        </w:rPr>
        <w:t>исполняются органом</w:t>
      </w:r>
      <w:proofErr w:type="gramEnd"/>
      <w:r w:rsidR="006065E6" w:rsidRPr="00216D44">
        <w:rPr>
          <w:b/>
          <w:sz w:val="26"/>
          <w:szCs w:val="26"/>
        </w:rPr>
        <w:t xml:space="preserve"> исполнительной власти Белгородской области, осуществляющим функции проведения единой государственной политики в сфере строительства, градостроительства и архитектуры, транспорта и дорожного комплекса – Департамент</w:t>
      </w:r>
      <w:r w:rsidR="00216D44" w:rsidRPr="00216D44">
        <w:rPr>
          <w:b/>
          <w:sz w:val="26"/>
          <w:szCs w:val="26"/>
        </w:rPr>
        <w:t>ом</w:t>
      </w:r>
      <w:r w:rsidR="006065E6" w:rsidRPr="00216D44">
        <w:rPr>
          <w:b/>
          <w:sz w:val="26"/>
          <w:szCs w:val="26"/>
        </w:rPr>
        <w:t xml:space="preserve"> строительства и транспорта Белгородской области</w:t>
      </w:r>
      <w:r w:rsidRPr="00216D44">
        <w:rPr>
          <w:b/>
          <w:sz w:val="26"/>
          <w:szCs w:val="26"/>
        </w:rPr>
        <w:t>.</w:t>
      </w:r>
    </w:p>
    <w:p w:rsidR="0016550D" w:rsidRPr="00E66911" w:rsidRDefault="0016550D" w:rsidP="0016550D">
      <w:pPr>
        <w:ind w:firstLine="567"/>
      </w:pPr>
    </w:p>
    <w:p w:rsidR="003C09C9" w:rsidRPr="00E66911" w:rsidRDefault="006065E6" w:rsidP="0016550D">
      <w:pPr>
        <w:ind w:right="-142" w:firstLine="567"/>
        <w:contextualSpacing/>
        <w:jc w:val="both"/>
      </w:pPr>
      <w:r>
        <w:t>4</w:t>
      </w:r>
      <w:r w:rsidR="003C09C9" w:rsidRPr="00E66911">
        <w:t xml:space="preserve">. </w:t>
      </w:r>
      <w:proofErr w:type="gramStart"/>
      <w:r w:rsidR="003C09C9" w:rsidRPr="00E66911">
        <w:t xml:space="preserve">В соответствии </w:t>
      </w:r>
      <w:r w:rsidR="00F9673B" w:rsidRPr="00E66911">
        <w:t>со статьей</w:t>
      </w:r>
      <w:r w:rsidR="003C09C9" w:rsidRPr="00E66911">
        <w:t xml:space="preserve"> </w:t>
      </w:r>
      <w:r w:rsidR="00F9673B" w:rsidRPr="00E66911">
        <w:t>2 Закона Белгородской области от 21.12.2017 года №223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(с изменениями на 26 марта 2018 года)» к полномочиям органа исполнительной власти Белгородской области, осуществляющего функции проведения единой государственной политики в сфере строительства, градостроительства и архитектуры, транспорта и дорожного комплекса</w:t>
      </w:r>
      <w:proofErr w:type="gramEnd"/>
      <w:r w:rsidR="00F9673B" w:rsidRPr="00E66911">
        <w:t xml:space="preserve"> – Департамента строительства и транспорта Белгородской области </w:t>
      </w:r>
      <w:r w:rsidR="000C0555" w:rsidRPr="00E66911">
        <w:t>относятся следующие полномочия в сфере градостроительной деятельности:</w:t>
      </w:r>
    </w:p>
    <w:p w:rsidR="000C0555" w:rsidRPr="00E66911" w:rsidRDefault="000C0555" w:rsidP="0016550D">
      <w:pPr>
        <w:ind w:right="-142"/>
        <w:contextualSpacing/>
        <w:jc w:val="both"/>
      </w:pPr>
    </w:p>
    <w:p w:rsidR="000C0555" w:rsidRPr="00E66911" w:rsidRDefault="000C0555" w:rsidP="0016550D">
      <w:pPr>
        <w:pStyle w:val="a4"/>
        <w:numPr>
          <w:ilvl w:val="0"/>
          <w:numId w:val="3"/>
        </w:numPr>
        <w:spacing w:after="0" w:line="240" w:lineRule="auto"/>
        <w:ind w:left="0" w:right="-142" w:firstLine="567"/>
        <w:jc w:val="both"/>
        <w:rPr>
          <w:rFonts w:ascii="Times New Roman" w:eastAsia="Times New Roman" w:hAnsi="Times New Roman" w:cs="Times New Roman"/>
          <w:sz w:val="24"/>
          <w:szCs w:val="24"/>
          <w:lang w:eastAsia="ru-RU"/>
        </w:rPr>
      </w:pPr>
      <w:r w:rsidRPr="00E66911">
        <w:rPr>
          <w:rFonts w:ascii="Times New Roman" w:eastAsia="Times New Roman" w:hAnsi="Times New Roman" w:cs="Times New Roman"/>
          <w:sz w:val="24"/>
          <w:szCs w:val="24"/>
          <w:lang w:eastAsia="ru-RU"/>
        </w:rPr>
        <w:t>подготовка и утверждение документов территориального планирования городского округа, за исключением полномочий, предусмотренных частями 9 и 12 статьи 21, частями 2, 12 и 20 статьи 24, частями 9 и 12 статьи 25, статьей 28 </w:t>
      </w:r>
      <w:hyperlink r:id="rId12" w:history="1">
        <w:r w:rsidRPr="00E66911">
          <w:rPr>
            <w:rFonts w:ascii="Times New Roman" w:eastAsia="Times New Roman" w:hAnsi="Times New Roman" w:cs="Times New Roman"/>
            <w:sz w:val="24"/>
            <w:szCs w:val="24"/>
            <w:lang w:eastAsia="ru-RU"/>
          </w:rPr>
          <w:t>Градостроительного кодекса Российской Федерации</w:t>
        </w:r>
      </w:hyperlink>
      <w:r w:rsidRPr="00E66911">
        <w:rPr>
          <w:rFonts w:ascii="Times New Roman" w:eastAsia="Times New Roman" w:hAnsi="Times New Roman" w:cs="Times New Roman"/>
          <w:sz w:val="24"/>
          <w:szCs w:val="24"/>
          <w:lang w:eastAsia="ru-RU"/>
        </w:rPr>
        <w:t>;</w:t>
      </w:r>
    </w:p>
    <w:p w:rsidR="000C0555" w:rsidRPr="00E66911" w:rsidRDefault="002A0E58" w:rsidP="00EF4EA0">
      <w:pPr>
        <w:ind w:right="-143" w:firstLine="567"/>
        <w:jc w:val="both"/>
      </w:pPr>
      <w:r w:rsidRPr="00E66911">
        <w:t xml:space="preserve">2) </w:t>
      </w:r>
      <w:r w:rsidR="000C0555" w:rsidRPr="00E66911">
        <w:t>утверждение правил землепользования и застройки городского округа;</w:t>
      </w:r>
    </w:p>
    <w:p w:rsidR="002A0E58" w:rsidRPr="00E66911" w:rsidRDefault="002A0E58" w:rsidP="00EF4EA0">
      <w:pPr>
        <w:ind w:firstLine="567"/>
        <w:jc w:val="both"/>
      </w:pPr>
    </w:p>
    <w:p w:rsidR="002A0E58" w:rsidRPr="00E66911" w:rsidRDefault="002A0E58" w:rsidP="00EF4EA0">
      <w:pPr>
        <w:ind w:firstLine="567"/>
        <w:jc w:val="both"/>
      </w:pPr>
      <w:r w:rsidRPr="00E66911">
        <w:lastRenderedPageBreak/>
        <w:t xml:space="preserve">3) утверждение документации по планировке территории поселений, муниципальных районов, городских округов в случаях, предусмотренных частями 4, 4.1, 5, 5.1 статьи 45 </w:t>
      </w:r>
      <w:hyperlink r:id="rId13" w:history="1">
        <w:r w:rsidRPr="00E66911">
          <w:t>Градостроительного кодекса Российской Федерации</w:t>
        </w:r>
      </w:hyperlink>
      <w:r w:rsidRPr="00E66911">
        <w:t>;</w:t>
      </w:r>
    </w:p>
    <w:p w:rsidR="000C0555" w:rsidRPr="00E66911" w:rsidRDefault="000C0555" w:rsidP="00EF4EA0">
      <w:pPr>
        <w:ind w:right="-143" w:firstLine="567"/>
        <w:jc w:val="both"/>
      </w:pPr>
    </w:p>
    <w:p w:rsidR="000C0555" w:rsidRPr="00E66911" w:rsidRDefault="002A0E58" w:rsidP="00EF4EA0">
      <w:pPr>
        <w:ind w:right="-143" w:firstLine="567"/>
        <w:jc w:val="both"/>
      </w:pPr>
      <w:r w:rsidRPr="00E66911">
        <w:t>4</w:t>
      </w:r>
      <w:r w:rsidR="000C0555" w:rsidRPr="00E66911">
        <w:t>) принятие решений о развитии застроенных территорий городского округа;</w:t>
      </w:r>
    </w:p>
    <w:p w:rsidR="000C0555" w:rsidRPr="00E66911" w:rsidRDefault="000C0555" w:rsidP="00EF4EA0">
      <w:pPr>
        <w:ind w:right="-143" w:firstLine="567"/>
        <w:jc w:val="both"/>
      </w:pPr>
    </w:p>
    <w:p w:rsidR="000C0555" w:rsidRPr="00E66911" w:rsidRDefault="002A0E58" w:rsidP="00EF4EA0">
      <w:pPr>
        <w:ind w:right="-143" w:firstLine="567"/>
        <w:jc w:val="both"/>
      </w:pPr>
      <w:r w:rsidRPr="00E66911">
        <w:t>5</w:t>
      </w:r>
      <w:r w:rsidR="000C0555" w:rsidRPr="00E66911">
        <w:t>) принятие решений о комплексном развитии территории городского округа по инициативе органа местного самоуправления;</w:t>
      </w:r>
    </w:p>
    <w:p w:rsidR="000C0555" w:rsidRPr="00E66911" w:rsidRDefault="000C0555" w:rsidP="00EF4EA0">
      <w:pPr>
        <w:ind w:right="-143" w:firstLine="567"/>
        <w:jc w:val="both"/>
      </w:pPr>
    </w:p>
    <w:p w:rsidR="000C0555" w:rsidRPr="00E66911" w:rsidRDefault="002A0E58" w:rsidP="00EF4EA0">
      <w:pPr>
        <w:ind w:right="-143" w:firstLine="567"/>
        <w:jc w:val="both"/>
      </w:pPr>
      <w:r w:rsidRPr="00E66911">
        <w:t>6</w:t>
      </w:r>
      <w:r w:rsidR="000C0555" w:rsidRPr="00E66911">
        <w:t>) принятие решений о предоставлении разрешений на условно разрешенный вид использования земельных участков или объектов капитального строительства городского округа или об отказе в предоставлении таких разрешений</w:t>
      </w:r>
      <w:r w:rsidRPr="00E66911">
        <w:t>;</w:t>
      </w:r>
    </w:p>
    <w:p w:rsidR="002A0E58" w:rsidRPr="00E66911" w:rsidRDefault="002A0E58" w:rsidP="00EF4EA0">
      <w:pPr>
        <w:ind w:right="-143" w:firstLine="567"/>
        <w:jc w:val="both"/>
      </w:pPr>
    </w:p>
    <w:p w:rsidR="002A0E58" w:rsidRPr="00E66911" w:rsidRDefault="002A0E58" w:rsidP="00EF4EA0">
      <w:pPr>
        <w:ind w:right="-143" w:firstLine="567"/>
        <w:jc w:val="both"/>
      </w:pPr>
      <w:r w:rsidRPr="00E66911">
        <w:rPr>
          <w:rFonts w:ascii="Arial" w:hAnsi="Arial" w:cs="Arial"/>
          <w:color w:val="2D2D2D"/>
          <w:spacing w:val="2"/>
          <w:sz w:val="21"/>
          <w:szCs w:val="21"/>
          <w:shd w:val="clear" w:color="auto" w:fill="FFFFFF"/>
        </w:rPr>
        <w:t xml:space="preserve">7) </w:t>
      </w:r>
      <w:r w:rsidRPr="00E66911">
        <w:t>принятие решений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городского округа или об отказе в предоставлении таких разрешений.</w:t>
      </w:r>
    </w:p>
    <w:p w:rsidR="002A0E58" w:rsidRPr="00E66911" w:rsidRDefault="002A0E58" w:rsidP="000C0555">
      <w:pPr>
        <w:ind w:right="-143"/>
        <w:jc w:val="both"/>
      </w:pPr>
    </w:p>
    <w:p w:rsidR="00557762" w:rsidRPr="00E66911" w:rsidRDefault="00557762" w:rsidP="000C0555">
      <w:pPr>
        <w:ind w:right="-143"/>
        <w:jc w:val="both"/>
      </w:pPr>
    </w:p>
    <w:p w:rsidR="00DE34AB" w:rsidRPr="00EF4EA0" w:rsidRDefault="00DE34AB" w:rsidP="00DE34AB">
      <w:pPr>
        <w:pStyle w:val="Default"/>
        <w:jc w:val="center"/>
        <w:rPr>
          <w:b/>
          <w:bCs/>
          <w:sz w:val="26"/>
          <w:szCs w:val="26"/>
        </w:rPr>
      </w:pPr>
      <w:r w:rsidRPr="00EF4EA0">
        <w:rPr>
          <w:b/>
          <w:bCs/>
          <w:sz w:val="26"/>
          <w:szCs w:val="26"/>
        </w:rPr>
        <w:t>Статья 4. Комиссия по правилам землепользования и застройки</w:t>
      </w:r>
    </w:p>
    <w:p w:rsidR="00DE34AB" w:rsidRPr="00E66911" w:rsidRDefault="00DE34AB" w:rsidP="00DE34AB">
      <w:pPr>
        <w:pStyle w:val="Default"/>
      </w:pPr>
    </w:p>
    <w:p w:rsidR="00DE34AB" w:rsidRPr="00E66911" w:rsidRDefault="00DE34AB" w:rsidP="00EF4EA0">
      <w:pPr>
        <w:pStyle w:val="Default"/>
        <w:ind w:firstLine="567"/>
        <w:contextualSpacing/>
        <w:jc w:val="both"/>
      </w:pPr>
      <w:r w:rsidRPr="009A10FC">
        <w:rPr>
          <w:bCs/>
        </w:rPr>
        <w:t>1</w:t>
      </w:r>
      <w:r w:rsidRPr="00E66911">
        <w:t xml:space="preserve">. Комиссия по правилам землепользования и застройки (далее по тексту - Комиссия) – постоянно действующий орган, созданный в целях организации решения вопросов, связанных с землепользованием и застройкой территории городского округа; </w:t>
      </w:r>
    </w:p>
    <w:p w:rsidR="00DE34AB" w:rsidRPr="00E66911" w:rsidRDefault="00DE34AB" w:rsidP="00DE34AB">
      <w:pPr>
        <w:pStyle w:val="Default"/>
        <w:contextualSpacing/>
        <w:jc w:val="both"/>
      </w:pPr>
    </w:p>
    <w:p w:rsidR="00DE34AB" w:rsidRPr="00E66911" w:rsidRDefault="00DE34AB" w:rsidP="00EF4EA0">
      <w:pPr>
        <w:pStyle w:val="Default"/>
        <w:ind w:firstLine="567"/>
        <w:contextualSpacing/>
        <w:jc w:val="both"/>
      </w:pPr>
      <w:r w:rsidRPr="009A10FC">
        <w:rPr>
          <w:bCs/>
        </w:rPr>
        <w:t>2</w:t>
      </w:r>
      <w:r w:rsidRPr="00E66911">
        <w:t xml:space="preserve">. Решение о создании Комиссии принимается главой администрации </w:t>
      </w:r>
      <w:r w:rsidR="00D25D1F">
        <w:t>Новооскольск</w:t>
      </w:r>
      <w:r w:rsidRPr="00E66911">
        <w:t xml:space="preserve">ого городского округа, одновременно утверждаются </w:t>
      </w:r>
      <w:proofErr w:type="gramStart"/>
      <w:r w:rsidRPr="00E66911">
        <w:t>состав</w:t>
      </w:r>
      <w:proofErr w:type="gramEnd"/>
      <w:r w:rsidRPr="00E66911">
        <w:t xml:space="preserve"> и порядок деятельности комиссии по подготовке проекта правил землепользования и застройки; </w:t>
      </w:r>
    </w:p>
    <w:p w:rsidR="00DE34AB" w:rsidRPr="00E66911" w:rsidRDefault="00DE34AB" w:rsidP="00DE34AB">
      <w:pPr>
        <w:pStyle w:val="Default"/>
        <w:contextualSpacing/>
        <w:jc w:val="both"/>
      </w:pPr>
    </w:p>
    <w:p w:rsidR="00DE34AB" w:rsidRPr="00E66911" w:rsidRDefault="00DE34AB" w:rsidP="009A10FC">
      <w:pPr>
        <w:pStyle w:val="Default"/>
        <w:ind w:firstLine="567"/>
        <w:contextualSpacing/>
        <w:jc w:val="both"/>
      </w:pPr>
      <w:r w:rsidRPr="009A10FC">
        <w:rPr>
          <w:bCs/>
        </w:rPr>
        <w:t>3.</w:t>
      </w:r>
      <w:r w:rsidRPr="00E66911">
        <w:rPr>
          <w:b/>
          <w:bCs/>
        </w:rPr>
        <w:t xml:space="preserve"> </w:t>
      </w:r>
      <w:r w:rsidRPr="00E66911">
        <w:t xml:space="preserve">К полномочиям Комиссии в области регулирования отношений по вопросам землепользования и застройки относятся: </w:t>
      </w:r>
    </w:p>
    <w:p w:rsidR="00DE34AB" w:rsidRPr="00E66911" w:rsidRDefault="00DE34AB" w:rsidP="00C23F0F">
      <w:pPr>
        <w:pStyle w:val="Default"/>
        <w:spacing w:after="14"/>
        <w:ind w:firstLine="567"/>
        <w:contextualSpacing/>
        <w:jc w:val="both"/>
      </w:pPr>
      <w:r w:rsidRPr="00E66911">
        <w:t xml:space="preserve">- рассмотрение заявлений на предоставление разрешения на условно разрешенный вид использования земельного участка или объекта капитального строительства; </w:t>
      </w:r>
    </w:p>
    <w:p w:rsidR="00DE34AB" w:rsidRPr="00E66911" w:rsidRDefault="00DE34AB" w:rsidP="00C23F0F">
      <w:pPr>
        <w:pStyle w:val="Default"/>
        <w:spacing w:after="14"/>
        <w:ind w:firstLine="567"/>
        <w:contextualSpacing/>
        <w:jc w:val="both"/>
      </w:pPr>
    </w:p>
    <w:p w:rsidR="00DE34AB" w:rsidRPr="00E66911" w:rsidRDefault="00DE34AB" w:rsidP="00C23F0F">
      <w:pPr>
        <w:pStyle w:val="Default"/>
        <w:spacing w:after="14"/>
        <w:ind w:firstLine="567"/>
        <w:contextualSpacing/>
        <w:jc w:val="both"/>
      </w:pPr>
      <w:r w:rsidRPr="00E66911">
        <w:t xml:space="preserve">- рассмотрение заявлений на предоставления разрешения на отклонение от предельных параметров разрешенного строительства, реконструкции объектов капитального строительства; </w:t>
      </w:r>
    </w:p>
    <w:p w:rsidR="00DE34AB" w:rsidRPr="00E66911" w:rsidRDefault="00DE34AB" w:rsidP="00C23F0F">
      <w:pPr>
        <w:pStyle w:val="Default"/>
        <w:spacing w:after="14"/>
        <w:ind w:firstLine="567"/>
        <w:contextualSpacing/>
        <w:jc w:val="both"/>
      </w:pPr>
    </w:p>
    <w:p w:rsidR="00DE34AB" w:rsidRPr="00E66911" w:rsidRDefault="00DE34AB" w:rsidP="00C23F0F">
      <w:pPr>
        <w:pStyle w:val="Default"/>
        <w:spacing w:after="14"/>
        <w:ind w:firstLine="567"/>
        <w:contextualSpacing/>
        <w:jc w:val="both"/>
      </w:pPr>
      <w:r w:rsidRPr="00E66911">
        <w:t xml:space="preserve">- проведение публичных слушаний по вопросам землепользования и застройки; </w:t>
      </w:r>
    </w:p>
    <w:p w:rsidR="00DE34AB" w:rsidRPr="00E66911" w:rsidRDefault="00DE34AB" w:rsidP="00C23F0F">
      <w:pPr>
        <w:pStyle w:val="Default"/>
        <w:spacing w:after="14"/>
        <w:ind w:firstLine="567"/>
        <w:contextualSpacing/>
        <w:jc w:val="both"/>
      </w:pPr>
    </w:p>
    <w:p w:rsidR="00DE34AB" w:rsidRPr="00E66911" w:rsidRDefault="00DE34AB" w:rsidP="00C23F0F">
      <w:pPr>
        <w:pStyle w:val="Default"/>
        <w:spacing w:after="14"/>
        <w:ind w:firstLine="567"/>
        <w:contextualSpacing/>
        <w:jc w:val="both"/>
      </w:pPr>
      <w:r w:rsidRPr="00E66911">
        <w:t xml:space="preserve">- подготовка заключений по результатам публичных слушаний; </w:t>
      </w:r>
    </w:p>
    <w:p w:rsidR="00DE34AB" w:rsidRPr="00E66911" w:rsidRDefault="00DE34AB" w:rsidP="00C23F0F">
      <w:pPr>
        <w:pStyle w:val="Default"/>
        <w:spacing w:after="14"/>
        <w:ind w:firstLine="567"/>
        <w:contextualSpacing/>
        <w:jc w:val="both"/>
      </w:pPr>
    </w:p>
    <w:p w:rsidR="00DE34AB" w:rsidRPr="00E66911" w:rsidRDefault="00DE34AB" w:rsidP="00C23F0F">
      <w:pPr>
        <w:pStyle w:val="Default"/>
        <w:spacing w:after="14"/>
        <w:ind w:firstLine="567"/>
        <w:contextualSpacing/>
        <w:jc w:val="both"/>
      </w:pPr>
      <w:r w:rsidRPr="00E66911">
        <w:t xml:space="preserve">- подготовка рекомендаций для принятия решений о предоставлении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w:t>
      </w:r>
    </w:p>
    <w:p w:rsidR="00DE34AB" w:rsidRPr="00E66911" w:rsidRDefault="00DE34AB" w:rsidP="00C23F0F">
      <w:pPr>
        <w:pStyle w:val="Default"/>
        <w:spacing w:after="14"/>
        <w:ind w:firstLine="567"/>
        <w:contextualSpacing/>
        <w:jc w:val="both"/>
      </w:pPr>
    </w:p>
    <w:p w:rsidR="00DE34AB" w:rsidRPr="00E66911" w:rsidRDefault="00DE34AB" w:rsidP="00C23F0F">
      <w:pPr>
        <w:pStyle w:val="Default"/>
        <w:spacing w:after="14"/>
        <w:ind w:firstLine="567"/>
        <w:contextualSpacing/>
        <w:jc w:val="both"/>
      </w:pPr>
      <w:r w:rsidRPr="00E66911">
        <w:t xml:space="preserve">- подготовка заключения о необходимости внесения изменений в Правила; </w:t>
      </w:r>
    </w:p>
    <w:p w:rsidR="00DE34AB" w:rsidRPr="00E66911" w:rsidRDefault="00DE34AB" w:rsidP="00C23F0F">
      <w:pPr>
        <w:pStyle w:val="Default"/>
        <w:spacing w:after="14"/>
        <w:ind w:firstLine="567"/>
        <w:contextualSpacing/>
        <w:jc w:val="both"/>
      </w:pPr>
    </w:p>
    <w:p w:rsidR="00DE34AB" w:rsidRPr="00E66911" w:rsidRDefault="00DE34AB" w:rsidP="00C23F0F">
      <w:pPr>
        <w:pStyle w:val="Default"/>
        <w:spacing w:after="14"/>
        <w:ind w:firstLine="567"/>
        <w:contextualSpacing/>
        <w:jc w:val="both"/>
      </w:pPr>
      <w:r w:rsidRPr="00E66911">
        <w:t xml:space="preserve">- осуществление процедур, по подготовке проекта изменений в Правила; </w:t>
      </w:r>
    </w:p>
    <w:p w:rsidR="00DE34AB" w:rsidRPr="00E66911" w:rsidRDefault="00DE34AB" w:rsidP="00C23F0F">
      <w:pPr>
        <w:pStyle w:val="Default"/>
        <w:spacing w:after="14"/>
        <w:ind w:firstLine="567"/>
        <w:contextualSpacing/>
        <w:jc w:val="both"/>
      </w:pPr>
    </w:p>
    <w:p w:rsidR="00DE34AB" w:rsidRPr="00E66911" w:rsidRDefault="00DE34AB" w:rsidP="00C23F0F">
      <w:pPr>
        <w:pStyle w:val="Default"/>
        <w:ind w:firstLine="567"/>
        <w:contextualSpacing/>
        <w:jc w:val="both"/>
      </w:pPr>
      <w:r w:rsidRPr="00E66911">
        <w:t xml:space="preserve">- осуществление иных функций в соответствии с настоящими Правилами и иными правовыми актами органов местного самоуправления </w:t>
      </w:r>
      <w:r w:rsidR="0080209C">
        <w:t>городского округа</w:t>
      </w:r>
      <w:r w:rsidRPr="00E66911">
        <w:t xml:space="preserve">. </w:t>
      </w:r>
    </w:p>
    <w:p w:rsidR="00DE34AB" w:rsidRPr="00E66911" w:rsidRDefault="00DE34AB" w:rsidP="000C0555">
      <w:pPr>
        <w:ind w:right="-143"/>
        <w:jc w:val="both"/>
      </w:pPr>
    </w:p>
    <w:p w:rsidR="007E525B" w:rsidRPr="00E66911" w:rsidRDefault="007E525B" w:rsidP="000C0555">
      <w:pPr>
        <w:ind w:right="-143"/>
        <w:jc w:val="both"/>
      </w:pPr>
    </w:p>
    <w:p w:rsidR="007E525B" w:rsidRPr="00E66911" w:rsidRDefault="007E525B" w:rsidP="000C0555">
      <w:pPr>
        <w:ind w:right="-143"/>
        <w:jc w:val="both"/>
      </w:pPr>
    </w:p>
    <w:p w:rsidR="007E525B" w:rsidRPr="00E66911" w:rsidRDefault="007E525B" w:rsidP="000C0555">
      <w:pPr>
        <w:ind w:right="-143"/>
        <w:jc w:val="both"/>
      </w:pPr>
    </w:p>
    <w:p w:rsidR="00AB1C40" w:rsidRPr="00AE07D4" w:rsidRDefault="00AB1C40" w:rsidP="00AB1C40">
      <w:pPr>
        <w:pStyle w:val="Default"/>
        <w:ind w:firstLine="851"/>
        <w:jc w:val="center"/>
        <w:rPr>
          <w:b/>
          <w:bCs/>
          <w:sz w:val="28"/>
          <w:szCs w:val="28"/>
          <w:u w:val="single"/>
        </w:rPr>
      </w:pPr>
      <w:r w:rsidRPr="00AE07D4">
        <w:rPr>
          <w:b/>
          <w:bCs/>
          <w:sz w:val="28"/>
          <w:szCs w:val="28"/>
          <w:u w:val="single"/>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AB1C40" w:rsidRPr="00E66911" w:rsidRDefault="00AB1C40" w:rsidP="00AB1C40">
      <w:pPr>
        <w:pStyle w:val="Default"/>
        <w:ind w:firstLine="851"/>
        <w:jc w:val="center"/>
      </w:pPr>
    </w:p>
    <w:p w:rsidR="00AB1C40" w:rsidRPr="00823B8F" w:rsidRDefault="00AB1C40" w:rsidP="00AB1C40">
      <w:pPr>
        <w:pStyle w:val="Default"/>
        <w:ind w:firstLine="851"/>
        <w:rPr>
          <w:b/>
          <w:bCs/>
          <w:sz w:val="26"/>
          <w:szCs w:val="26"/>
        </w:rPr>
      </w:pPr>
      <w:r w:rsidRPr="00823B8F">
        <w:rPr>
          <w:b/>
          <w:bCs/>
          <w:sz w:val="26"/>
          <w:szCs w:val="26"/>
        </w:rPr>
        <w:t xml:space="preserve">Статья 5. Виды разрешенного использования земельных участков и объектов капитального строительства. </w:t>
      </w:r>
    </w:p>
    <w:p w:rsidR="00AB1C40" w:rsidRPr="00E66911" w:rsidRDefault="00AB1C40" w:rsidP="00AB1C40">
      <w:pPr>
        <w:pStyle w:val="Default"/>
        <w:ind w:firstLine="851"/>
      </w:pPr>
    </w:p>
    <w:p w:rsidR="00AB1C40" w:rsidRPr="00E66911" w:rsidRDefault="00AB1C40" w:rsidP="00AB1C40">
      <w:pPr>
        <w:pStyle w:val="Default"/>
        <w:ind w:firstLine="567"/>
        <w:jc w:val="both"/>
      </w:pPr>
      <w:r w:rsidRPr="00E66911">
        <w:t xml:space="preserve">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w:t>
      </w:r>
    </w:p>
    <w:p w:rsidR="00AB1C40" w:rsidRPr="00E66911" w:rsidRDefault="00AB1C40" w:rsidP="00AB1C40">
      <w:pPr>
        <w:pStyle w:val="Default"/>
        <w:ind w:firstLine="567"/>
        <w:jc w:val="both"/>
      </w:pPr>
      <w:r w:rsidRPr="00E66911">
        <w:t xml:space="preserve">Разрешенное использование земельных участков и объектов капитального строительства может быть следующих видов: </w:t>
      </w:r>
    </w:p>
    <w:p w:rsidR="00AB1C40" w:rsidRPr="00E66911" w:rsidRDefault="00AB1C40" w:rsidP="00AB1C40">
      <w:pPr>
        <w:pStyle w:val="Default"/>
        <w:ind w:firstLine="567"/>
      </w:pPr>
      <w:r w:rsidRPr="00E66911">
        <w:t xml:space="preserve">1) основные виды разрешенного использования; </w:t>
      </w:r>
    </w:p>
    <w:p w:rsidR="00AB1C40" w:rsidRPr="00E66911" w:rsidRDefault="00AB1C40" w:rsidP="00AB1C40">
      <w:pPr>
        <w:pStyle w:val="Default"/>
        <w:ind w:firstLine="567"/>
      </w:pPr>
      <w:r w:rsidRPr="00E66911">
        <w:t xml:space="preserve">2) условно разрешенные виды использования; </w:t>
      </w:r>
    </w:p>
    <w:p w:rsidR="002B3CCC" w:rsidRDefault="00AB1C40" w:rsidP="002B3CCC">
      <w:pPr>
        <w:autoSpaceDE w:val="0"/>
        <w:autoSpaceDN w:val="0"/>
        <w:adjustRightInd w:val="0"/>
        <w:ind w:firstLine="567"/>
        <w:jc w:val="both"/>
        <w:rPr>
          <w:rFonts w:eastAsiaTheme="minorHAnsi"/>
          <w:lang w:eastAsia="en-US"/>
        </w:rPr>
      </w:pPr>
      <w:r w:rsidRPr="00E66911">
        <w:t>3) вспомогательные виды разрешенного использования</w:t>
      </w:r>
      <w:r w:rsidR="002B3CCC">
        <w:rPr>
          <w:rFonts w:eastAsiaTheme="minorHAnsi"/>
          <w:lang w:eastAsia="en-US"/>
        </w:rPr>
        <w:t xml:space="preserve">, допустимые только в качестве </w:t>
      </w:r>
      <w:proofErr w:type="gramStart"/>
      <w:r w:rsidR="002B3CCC">
        <w:rPr>
          <w:rFonts w:eastAsiaTheme="minorHAnsi"/>
          <w:lang w:eastAsia="en-US"/>
        </w:rPr>
        <w:t>дополнительных</w:t>
      </w:r>
      <w:proofErr w:type="gramEnd"/>
      <w:r w:rsidR="002B3CCC">
        <w:rPr>
          <w:rFonts w:eastAsiaTheme="minorHAnsi"/>
          <w:lang w:eastAsia="en-US"/>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310BC0" w:rsidRDefault="00310BC0" w:rsidP="00AB1C40">
      <w:pPr>
        <w:pStyle w:val="Default"/>
        <w:ind w:firstLine="851"/>
      </w:pPr>
    </w:p>
    <w:p w:rsidR="00AB1C40" w:rsidRPr="00823B8F" w:rsidRDefault="00AB1C40" w:rsidP="00AB1C40">
      <w:pPr>
        <w:pStyle w:val="Default"/>
        <w:ind w:firstLine="851"/>
        <w:rPr>
          <w:b/>
          <w:bCs/>
          <w:sz w:val="26"/>
          <w:szCs w:val="26"/>
        </w:rPr>
      </w:pPr>
      <w:r w:rsidRPr="00823B8F">
        <w:rPr>
          <w:b/>
          <w:bCs/>
          <w:sz w:val="26"/>
          <w:szCs w:val="26"/>
        </w:rPr>
        <w:t xml:space="preserve">Статья 6. Общий порядок изменения видов разрешенного использования земельных участков и объектов капитального строительства </w:t>
      </w:r>
    </w:p>
    <w:p w:rsidR="00AB1C40" w:rsidRPr="00E66911" w:rsidRDefault="00AB1C40" w:rsidP="00AB1C40">
      <w:pPr>
        <w:pStyle w:val="Default"/>
        <w:ind w:firstLine="851"/>
      </w:pPr>
    </w:p>
    <w:p w:rsidR="00AB1C40" w:rsidRPr="00E66911" w:rsidRDefault="00AB1C40" w:rsidP="00AB1C40">
      <w:pPr>
        <w:pStyle w:val="Default"/>
        <w:spacing w:after="138"/>
        <w:ind w:firstLine="567"/>
        <w:jc w:val="both"/>
      </w:pPr>
      <w:r w:rsidRPr="00E66911">
        <w:t xml:space="preserve">1. Изменение видов разрешенного использования земельных участков и объектов капитального строительства на территории </w:t>
      </w:r>
      <w:r w:rsidR="00D25D1F">
        <w:t>Новооскольск</w:t>
      </w:r>
      <w:r w:rsidRPr="00E66911">
        <w:t xml:space="preserve">ого городского округа осуществляется в соответствии с градостроительными регламентами при условии соблюдения требований технических регламентов и иных требований в соответствии с действующим законодательством. </w:t>
      </w:r>
    </w:p>
    <w:p w:rsidR="00AB1C40" w:rsidRPr="00E66911" w:rsidRDefault="00AB1C40" w:rsidP="00AB1C40">
      <w:pPr>
        <w:pStyle w:val="Default"/>
        <w:spacing w:after="138"/>
        <w:ind w:firstLine="567"/>
        <w:jc w:val="both"/>
      </w:pPr>
      <w:r w:rsidRPr="00E66911">
        <w:t xml:space="preserve">2. </w:t>
      </w:r>
      <w:proofErr w:type="gramStart"/>
      <w:r w:rsidRPr="00E66911">
        <w:t xml:space="preserve">Правообладатели земельных участков и объектов капитального строительства вправе по своему усмотрению выбирать и менять вид использования земельных участков и объектов капитального строительства, разрешенные как основные и вспомогательные для соответствующих территориальных зон, при условии соблюдения требований технических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 </w:t>
      </w:r>
      <w:proofErr w:type="gramEnd"/>
    </w:p>
    <w:p w:rsidR="00AB1C40" w:rsidRPr="00E66911" w:rsidRDefault="00AB1C40" w:rsidP="00AB1C40">
      <w:pPr>
        <w:pStyle w:val="Default"/>
        <w:spacing w:after="138"/>
        <w:ind w:firstLine="567"/>
        <w:jc w:val="both"/>
      </w:pPr>
      <w:r w:rsidRPr="00E66911">
        <w:t xml:space="preserve">3. Сведения о выбранном виде разрешенного использования земельного участка вносятся в государственный реестр объектов недвижимого имущества в установленном законом порядке на основании выписки из градостроительного регламента правил землепользования и застройки. Вид разрешённого использования земельного участка будет считаться изменённым с момента внесения соответствующей записи в Государственный кадастр недвижимости. </w:t>
      </w:r>
    </w:p>
    <w:p w:rsidR="00AB1C40" w:rsidRPr="00E66911" w:rsidRDefault="00AB1C40" w:rsidP="00AB1C40">
      <w:pPr>
        <w:pStyle w:val="Default"/>
        <w:spacing w:after="138"/>
        <w:ind w:firstLine="567"/>
        <w:jc w:val="both"/>
      </w:pPr>
      <w:r w:rsidRPr="00E66911">
        <w:t xml:space="preserve">4. Порядок действий по реализации приведенного выше права устанавливается законодательством, настоящими Правилами и иными правовыми актами органами местного самоуправления городского округа. </w:t>
      </w:r>
    </w:p>
    <w:p w:rsidR="00AB1C40" w:rsidRPr="00E66911" w:rsidRDefault="00AB1C40" w:rsidP="00AB1C40">
      <w:pPr>
        <w:pStyle w:val="Default"/>
        <w:spacing w:after="138"/>
        <w:ind w:firstLine="567"/>
        <w:jc w:val="both"/>
      </w:pPr>
      <w:r w:rsidRPr="00E66911">
        <w:t xml:space="preserve">5.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AB1C40" w:rsidRPr="00E66911" w:rsidRDefault="00AB1C40" w:rsidP="005E5269">
      <w:pPr>
        <w:pStyle w:val="Default"/>
        <w:ind w:firstLine="567"/>
        <w:jc w:val="both"/>
        <w:rPr>
          <w:color w:val="auto"/>
        </w:rPr>
      </w:pPr>
      <w:r w:rsidRPr="00E66911">
        <w:t xml:space="preserve">6. Изменение вида разрешенного использования земельных участков сельскохозяйственных угодий в составе земель сельскохозяйственного назначения возможно только после перевода этих земель или земельных участков в составе таких земель из земель сельскохозяйственного назначения в другую категорию. Данный </w:t>
      </w:r>
      <w:r w:rsidRPr="00E66911">
        <w:rPr>
          <w:color w:val="auto"/>
        </w:rPr>
        <w:t xml:space="preserve">перевод допускается в исключительных случаях, перечисленных в ч. 1 ст. 7 Федерального закона от 21 декабря 2004 г. N 172-ФЗ "О переводе земель или земельных участков из одной категории в другую", в том числе связанных с установлением или изменением границы населенных пунктов. </w:t>
      </w:r>
    </w:p>
    <w:p w:rsidR="005E5269" w:rsidRPr="00E66911" w:rsidRDefault="005E5269" w:rsidP="005E5269">
      <w:pPr>
        <w:pStyle w:val="Default"/>
        <w:ind w:firstLine="567"/>
        <w:jc w:val="both"/>
      </w:pPr>
    </w:p>
    <w:p w:rsidR="005E5269" w:rsidRPr="00E66911" w:rsidRDefault="00AB1C40" w:rsidP="00AB1C40">
      <w:pPr>
        <w:pStyle w:val="Default"/>
        <w:ind w:firstLine="567"/>
        <w:jc w:val="both"/>
        <w:rPr>
          <w:color w:val="auto"/>
        </w:rPr>
      </w:pPr>
      <w:r w:rsidRPr="00E66911">
        <w:rPr>
          <w:color w:val="auto"/>
        </w:rPr>
        <w:t>7. Образование новых земельных участков путем разделения или выдела допускается при условии соблюдения, установленных настоящими Правилами видов разрешенного использования, минимальных/максимальных размеров земельных участков, обеспечения требований технических регламентов, градостроительных нормативов, в том числе, обеспечение свободного доступа ко вновь образованным земельным участкам с улицы, переулка, проезда. Образование нового земельного участка путем объединения земельных участков допускается при условии принадлежности преобразуемых земельных участков к одной территориальной зоне, сохранения, установленных настоящими Правилами предельных размеров земельных участков, обеспечения требований технических регламентов, градостроительных нормативов.</w:t>
      </w:r>
    </w:p>
    <w:p w:rsidR="00823B8F" w:rsidRDefault="00823B8F" w:rsidP="005E5269">
      <w:pPr>
        <w:pStyle w:val="Default"/>
        <w:ind w:firstLine="851"/>
        <w:jc w:val="both"/>
        <w:rPr>
          <w:color w:val="auto"/>
        </w:rPr>
      </w:pPr>
    </w:p>
    <w:p w:rsidR="00AB1C40" w:rsidRPr="00823B8F" w:rsidRDefault="00AB1C40" w:rsidP="005E5269">
      <w:pPr>
        <w:pStyle w:val="Default"/>
        <w:ind w:firstLine="851"/>
        <w:jc w:val="both"/>
        <w:rPr>
          <w:b/>
          <w:bCs/>
          <w:color w:val="auto"/>
          <w:sz w:val="26"/>
          <w:szCs w:val="26"/>
        </w:rPr>
      </w:pPr>
      <w:r w:rsidRPr="00823B8F">
        <w:rPr>
          <w:b/>
          <w:bCs/>
          <w:color w:val="auto"/>
          <w:sz w:val="26"/>
          <w:szCs w:val="26"/>
        </w:rPr>
        <w:t xml:space="preserve">Статья </w:t>
      </w:r>
      <w:r w:rsidR="00DB6069" w:rsidRPr="00823B8F">
        <w:rPr>
          <w:b/>
          <w:bCs/>
          <w:color w:val="auto"/>
          <w:sz w:val="26"/>
          <w:szCs w:val="26"/>
        </w:rPr>
        <w:t>7</w:t>
      </w:r>
      <w:r w:rsidRPr="00823B8F">
        <w:rPr>
          <w:b/>
          <w:bCs/>
          <w:color w:val="auto"/>
          <w:sz w:val="26"/>
          <w:szCs w:val="26"/>
        </w:rPr>
        <w:t xml:space="preserve">. Порядок предоставления разрешения на условно разрешенный вид использования земельного участка или объекта капитального строительства </w:t>
      </w:r>
    </w:p>
    <w:p w:rsidR="005E5269" w:rsidRPr="00E66911" w:rsidRDefault="005E5269" w:rsidP="005E5269">
      <w:pPr>
        <w:pStyle w:val="Default"/>
        <w:ind w:firstLine="851"/>
        <w:jc w:val="both"/>
        <w:rPr>
          <w:color w:val="auto"/>
        </w:rPr>
      </w:pPr>
    </w:p>
    <w:p w:rsidR="00AB1C40" w:rsidRPr="00E66911" w:rsidRDefault="00AB1C40" w:rsidP="005E5269">
      <w:pPr>
        <w:pStyle w:val="Default"/>
        <w:spacing w:after="139"/>
        <w:ind w:firstLine="567"/>
        <w:jc w:val="both"/>
        <w:rPr>
          <w:color w:val="auto"/>
        </w:rPr>
      </w:pPr>
      <w:r w:rsidRPr="00E66911">
        <w:rPr>
          <w:color w:val="auto"/>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 разрешенный вид использования в Комиссию по правилам землепользования и застройки. </w:t>
      </w:r>
    </w:p>
    <w:p w:rsidR="005E7405" w:rsidRPr="00E66911" w:rsidRDefault="00AB1C40" w:rsidP="005E5269">
      <w:pPr>
        <w:pStyle w:val="Default"/>
        <w:spacing w:after="139"/>
        <w:ind w:firstLine="567"/>
        <w:jc w:val="both"/>
        <w:rPr>
          <w:color w:val="auto"/>
        </w:rPr>
      </w:pPr>
      <w:r w:rsidRPr="00E66911">
        <w:rPr>
          <w:color w:val="auto"/>
        </w:rPr>
        <w:t xml:space="preserve">2. </w:t>
      </w:r>
      <w:r w:rsidR="005E5269" w:rsidRPr="00E66911">
        <w:rPr>
          <w:color w:val="auto"/>
        </w:rPr>
        <w:t>Проект решения</w:t>
      </w:r>
      <w:r w:rsidRPr="00E66911">
        <w:rPr>
          <w:color w:val="auto"/>
        </w:rPr>
        <w:t xml:space="preserve"> о предоставлении разрешения на условно разрешенный вид использования подлежит </w:t>
      </w:r>
      <w:r w:rsidR="005E5269" w:rsidRPr="00E66911">
        <w:rPr>
          <w:color w:val="auto"/>
        </w:rPr>
        <w:t xml:space="preserve">рассмотрению на общественных обсуждениях или </w:t>
      </w:r>
      <w:r w:rsidRPr="00E66911">
        <w:rPr>
          <w:color w:val="auto"/>
        </w:rPr>
        <w:t>на публичных слушаниях.</w:t>
      </w:r>
    </w:p>
    <w:p w:rsidR="005E7405" w:rsidRPr="00E66911" w:rsidRDefault="005E7405" w:rsidP="005E7405">
      <w:pPr>
        <w:ind w:firstLine="539"/>
        <w:contextualSpacing/>
        <w:jc w:val="both"/>
        <w:rPr>
          <w:rFonts w:eastAsiaTheme="minorHAnsi"/>
          <w:lang w:eastAsia="en-US"/>
        </w:rPr>
      </w:pPr>
      <w:r w:rsidRPr="00E66911">
        <w:t xml:space="preserve">3. </w:t>
      </w:r>
      <w:r w:rsidRPr="00E66911">
        <w:rPr>
          <w:rFonts w:eastAsiaTheme="minorHAnsi"/>
          <w:lang w:eastAsia="en-US"/>
        </w:rPr>
        <w:t>В случае</w:t>
      </w:r>
      <w:proofErr w:type="gramStart"/>
      <w:r w:rsidRPr="00E66911">
        <w:rPr>
          <w:rFonts w:eastAsiaTheme="minorHAnsi"/>
          <w:lang w:eastAsia="en-US"/>
        </w:rPr>
        <w:t>,</w:t>
      </w:r>
      <w:proofErr w:type="gramEnd"/>
      <w:r w:rsidRPr="00E66911">
        <w:rPr>
          <w:rFonts w:eastAsiaTheme="minorHAnsi"/>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E7405" w:rsidRPr="00E66911" w:rsidRDefault="005E7405" w:rsidP="005E7405">
      <w:pPr>
        <w:pStyle w:val="Default"/>
        <w:ind w:firstLine="567"/>
        <w:contextualSpacing/>
        <w:jc w:val="both"/>
        <w:rPr>
          <w:color w:val="auto"/>
        </w:rPr>
      </w:pPr>
    </w:p>
    <w:p w:rsidR="005E7405" w:rsidRPr="00E66911" w:rsidRDefault="005E7405" w:rsidP="005E7405">
      <w:pPr>
        <w:ind w:firstLine="539"/>
        <w:contextualSpacing/>
        <w:jc w:val="both"/>
        <w:rPr>
          <w:rFonts w:eastAsiaTheme="minorHAnsi"/>
        </w:rPr>
      </w:pPr>
      <w:r w:rsidRPr="00E66911">
        <w:rPr>
          <w:rFonts w:eastAsiaTheme="minorHAnsi"/>
        </w:rPr>
        <w:t xml:space="preserve">3. </w:t>
      </w:r>
      <w:proofErr w:type="gramStart"/>
      <w:r w:rsidRPr="00E66911">
        <w:rPr>
          <w:rFonts w:eastAsiaTheme="minorHAnsi"/>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w:t>
      </w:r>
      <w:proofErr w:type="gramEnd"/>
      <w:r w:rsidRPr="00E66911">
        <w:rPr>
          <w:rFonts w:eastAsiaTheme="minorHAnsi"/>
        </w:rPr>
        <w:t xml:space="preserve">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5E7405" w:rsidRPr="00E66911" w:rsidRDefault="005E7405" w:rsidP="005E7405">
      <w:pPr>
        <w:ind w:firstLine="540"/>
        <w:rPr>
          <w:rFonts w:eastAsiaTheme="minorHAnsi"/>
        </w:rPr>
      </w:pPr>
    </w:p>
    <w:p w:rsidR="00E74F4E" w:rsidRPr="00E66911" w:rsidRDefault="00AB1C40" w:rsidP="00E74F4E">
      <w:pPr>
        <w:ind w:firstLine="539"/>
        <w:contextualSpacing/>
        <w:jc w:val="both"/>
        <w:rPr>
          <w:rFonts w:eastAsiaTheme="minorHAnsi"/>
        </w:rPr>
      </w:pPr>
      <w:r w:rsidRPr="00E66911">
        <w:t xml:space="preserve">4. </w:t>
      </w:r>
      <w:r w:rsidR="00E74F4E" w:rsidRPr="00E66911">
        <w:rPr>
          <w:rFonts w:eastAsiaTheme="minorHAnsi"/>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74F4E" w:rsidRPr="00E66911" w:rsidRDefault="00E74F4E" w:rsidP="00E74F4E">
      <w:pPr>
        <w:ind w:firstLine="539"/>
        <w:contextualSpacing/>
        <w:jc w:val="both"/>
        <w:rPr>
          <w:rFonts w:eastAsiaTheme="minorHAnsi"/>
        </w:rPr>
      </w:pPr>
    </w:p>
    <w:p w:rsidR="00E74F4E" w:rsidRPr="00E66911" w:rsidRDefault="00AB1C40" w:rsidP="00E74F4E">
      <w:pPr>
        <w:ind w:firstLine="539"/>
        <w:contextualSpacing/>
        <w:jc w:val="both"/>
      </w:pPr>
      <w:r w:rsidRPr="00E66911">
        <w:t>5. Итоги результатов публичных слушаний оформляются Комиссией в виде Заключения</w:t>
      </w:r>
      <w:r w:rsidR="00E74F4E" w:rsidRPr="00E66911">
        <w:t xml:space="preserve">.    </w:t>
      </w:r>
      <w:proofErr w:type="gramStart"/>
      <w:r w:rsidR="00E74F4E" w:rsidRPr="00E66911">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w:t>
      </w:r>
      <w:r w:rsidR="003E32CC" w:rsidRPr="00E66911">
        <w:t>инятого решения и направляет их</w:t>
      </w:r>
      <w:r w:rsidR="00E74F4E" w:rsidRPr="00E66911">
        <w:t xml:space="preserve"> в департамент строительства и транспорта Белгородской области для принятия решения о предоставлении</w:t>
      </w:r>
      <w:proofErr w:type="gramEnd"/>
      <w:r w:rsidR="00E74F4E" w:rsidRPr="00E66911">
        <w:t xml:space="preserve"> разрешений на условно </w:t>
      </w:r>
      <w:r w:rsidR="00E74F4E" w:rsidRPr="00E66911">
        <w:lastRenderedPageBreak/>
        <w:t xml:space="preserve">разрешённый вид использования земельных участков или объектов капитального строительства </w:t>
      </w:r>
      <w:r w:rsidR="00F41824">
        <w:t>округа</w:t>
      </w:r>
      <w:r w:rsidR="00E74F4E" w:rsidRPr="00E66911">
        <w:t xml:space="preserve"> или об отказе в предоставлении таких разрешений с указанием причин принятого решения.</w:t>
      </w:r>
    </w:p>
    <w:p w:rsidR="00E74F4E" w:rsidRPr="00E66911" w:rsidRDefault="00E74F4E" w:rsidP="00E74F4E">
      <w:pPr>
        <w:ind w:firstLine="539"/>
        <w:contextualSpacing/>
        <w:jc w:val="both"/>
      </w:pPr>
    </w:p>
    <w:p w:rsidR="003E32CC" w:rsidRPr="00E66911" w:rsidRDefault="00E74F4E" w:rsidP="003E32CC">
      <w:pPr>
        <w:ind w:firstLine="539"/>
        <w:contextualSpacing/>
        <w:jc w:val="both"/>
      </w:pPr>
      <w:r w:rsidRPr="00E66911">
        <w:t xml:space="preserve">6. </w:t>
      </w:r>
      <w:r w:rsidR="003E32CC" w:rsidRPr="00E66911">
        <w:t>На основании указанных в части 5 настоящей статьи рекомендаций департамент строительства и транспорта Белгородской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E32CC" w:rsidRPr="00E66911" w:rsidRDefault="003E32CC" w:rsidP="003E32CC">
      <w:pPr>
        <w:spacing w:line="312" w:lineRule="auto"/>
        <w:ind w:firstLine="540"/>
        <w:jc w:val="both"/>
      </w:pPr>
    </w:p>
    <w:p w:rsidR="003E32CC" w:rsidRPr="00E66911" w:rsidRDefault="003E32CC" w:rsidP="003E32CC">
      <w:pPr>
        <w:ind w:firstLine="539"/>
        <w:contextualSpacing/>
        <w:jc w:val="both"/>
      </w:pPr>
      <w:r w:rsidRPr="00E66911">
        <w:t>7.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74F4E" w:rsidRPr="00E66911" w:rsidRDefault="00E74F4E" w:rsidP="00E74F4E">
      <w:pPr>
        <w:ind w:firstLine="539"/>
        <w:contextualSpacing/>
        <w:jc w:val="both"/>
      </w:pPr>
    </w:p>
    <w:p w:rsidR="003E32CC" w:rsidRPr="00E66911" w:rsidRDefault="00AB1C40" w:rsidP="003E32CC">
      <w:pPr>
        <w:ind w:firstLine="539"/>
        <w:contextualSpacing/>
        <w:jc w:val="both"/>
      </w:pPr>
      <w:r w:rsidRPr="00E66911">
        <w:t xml:space="preserve">9. </w:t>
      </w:r>
      <w:r w:rsidR="003E32CC" w:rsidRPr="00E66911">
        <w:t>В случае</w:t>
      </w:r>
      <w:proofErr w:type="gramStart"/>
      <w:r w:rsidR="003E32CC" w:rsidRPr="00E66911">
        <w:t>,</w:t>
      </w:r>
      <w:proofErr w:type="gramEnd"/>
      <w:r w:rsidR="003E32CC" w:rsidRPr="00E66911">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E32CC" w:rsidRPr="00E66911" w:rsidRDefault="003E32CC" w:rsidP="003E32CC">
      <w:pPr>
        <w:ind w:firstLine="539"/>
        <w:contextualSpacing/>
        <w:jc w:val="both"/>
      </w:pPr>
    </w:p>
    <w:p w:rsidR="002B0A39" w:rsidRPr="00E66911" w:rsidRDefault="002B0A39" w:rsidP="002B0A39">
      <w:pPr>
        <w:ind w:firstLine="539"/>
        <w:contextualSpacing/>
        <w:jc w:val="both"/>
      </w:pPr>
      <w:r w:rsidRPr="00E66911">
        <w:t xml:space="preserve">10. </w:t>
      </w:r>
      <w:proofErr w:type="gramStart"/>
      <w:r w:rsidRPr="00E66911">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w:t>
      </w:r>
      <w:proofErr w:type="gramEnd"/>
      <w:r w:rsidRPr="00E66911">
        <w:t xml:space="preserve"> </w:t>
      </w:r>
      <w:proofErr w:type="gramStart"/>
      <w:r w:rsidRPr="00E66911">
        <w:t>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w:t>
      </w:r>
      <w:proofErr w:type="gramEnd"/>
      <w:r w:rsidRPr="00E66911">
        <w:t xml:space="preserve">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B0A39" w:rsidRPr="00E66911" w:rsidRDefault="002B0A39" w:rsidP="003E32CC">
      <w:pPr>
        <w:ind w:firstLine="539"/>
        <w:contextualSpacing/>
        <w:jc w:val="both"/>
        <w:rPr>
          <w:b/>
        </w:rPr>
      </w:pPr>
    </w:p>
    <w:p w:rsidR="00AB1C40" w:rsidRPr="00E66911" w:rsidRDefault="00AB1C40" w:rsidP="003E32CC">
      <w:pPr>
        <w:pStyle w:val="Default"/>
        <w:spacing w:after="147"/>
        <w:ind w:firstLine="567"/>
        <w:jc w:val="both"/>
        <w:rPr>
          <w:color w:val="auto"/>
        </w:rPr>
      </w:pPr>
      <w:r w:rsidRPr="00E66911">
        <w:rPr>
          <w:color w:val="auto"/>
        </w:rPr>
        <w:t>1</w:t>
      </w:r>
      <w:r w:rsidR="002B0A39" w:rsidRPr="00E66911">
        <w:rPr>
          <w:color w:val="auto"/>
        </w:rPr>
        <w:t>1</w:t>
      </w:r>
      <w:r w:rsidRPr="00E66911">
        <w:rPr>
          <w:color w:val="auto"/>
        </w:rPr>
        <w:t xml:space="preserve">.Физическое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 </w:t>
      </w:r>
    </w:p>
    <w:p w:rsidR="00AB1C40" w:rsidRPr="00E66911" w:rsidRDefault="00AB1C40" w:rsidP="00AB1C40">
      <w:pPr>
        <w:pStyle w:val="Default"/>
        <w:jc w:val="both"/>
        <w:rPr>
          <w:color w:val="auto"/>
        </w:rPr>
      </w:pPr>
    </w:p>
    <w:p w:rsidR="00AB1C40" w:rsidRPr="00823B8F" w:rsidRDefault="00AB1C40" w:rsidP="00DB6069">
      <w:pPr>
        <w:pStyle w:val="Default"/>
        <w:ind w:firstLine="851"/>
        <w:jc w:val="both"/>
        <w:rPr>
          <w:b/>
          <w:bCs/>
          <w:color w:val="auto"/>
          <w:sz w:val="26"/>
          <w:szCs w:val="26"/>
        </w:rPr>
      </w:pPr>
      <w:r w:rsidRPr="00823B8F">
        <w:rPr>
          <w:b/>
          <w:bCs/>
          <w:color w:val="auto"/>
          <w:sz w:val="26"/>
          <w:szCs w:val="26"/>
        </w:rPr>
        <w:t xml:space="preserve">Статья </w:t>
      </w:r>
      <w:r w:rsidR="00357F7F" w:rsidRPr="00823B8F">
        <w:rPr>
          <w:b/>
          <w:bCs/>
          <w:color w:val="auto"/>
          <w:sz w:val="26"/>
          <w:szCs w:val="26"/>
        </w:rPr>
        <w:t>8</w:t>
      </w:r>
      <w:r w:rsidRPr="00823B8F">
        <w:rPr>
          <w:b/>
          <w:bCs/>
          <w:color w:val="auto"/>
          <w:sz w:val="26"/>
          <w:szCs w:val="26"/>
        </w:rPr>
        <w:t>.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DB6069" w:rsidRPr="00E66911" w:rsidRDefault="00DB6069" w:rsidP="00DB6069">
      <w:pPr>
        <w:pStyle w:val="Default"/>
        <w:ind w:firstLine="851"/>
        <w:jc w:val="center"/>
        <w:rPr>
          <w:color w:val="auto"/>
        </w:rPr>
      </w:pPr>
    </w:p>
    <w:p w:rsidR="00AB1C40" w:rsidRPr="00E66911" w:rsidRDefault="00E7052F" w:rsidP="00E7052F">
      <w:pPr>
        <w:pStyle w:val="Default"/>
        <w:ind w:firstLine="567"/>
        <w:jc w:val="both"/>
        <w:rPr>
          <w:color w:val="auto"/>
        </w:rPr>
      </w:pPr>
      <w:r w:rsidRPr="00E66911">
        <w:rPr>
          <w:color w:val="auto"/>
        </w:rPr>
        <w:t xml:space="preserve">1. </w:t>
      </w:r>
      <w:r w:rsidR="00AB1C40" w:rsidRPr="00E66911">
        <w:rPr>
          <w:color w:val="auto"/>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00AB1C40" w:rsidRPr="00E66911">
        <w:rPr>
          <w:color w:val="auto"/>
        </w:rPr>
        <w:lastRenderedPageBreak/>
        <w:t xml:space="preserve">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w:t>
      </w:r>
    </w:p>
    <w:p w:rsidR="00E7052F" w:rsidRPr="00E66911" w:rsidRDefault="00E7052F" w:rsidP="00E7052F">
      <w:pPr>
        <w:pStyle w:val="Default"/>
        <w:jc w:val="both"/>
        <w:rPr>
          <w:color w:val="auto"/>
        </w:rPr>
      </w:pPr>
    </w:p>
    <w:p w:rsidR="00AB1C40" w:rsidRPr="00E66911" w:rsidRDefault="00E7052F" w:rsidP="00E7052F">
      <w:pPr>
        <w:pStyle w:val="Default"/>
        <w:ind w:firstLine="567"/>
        <w:jc w:val="both"/>
        <w:rPr>
          <w:color w:val="auto"/>
        </w:rPr>
      </w:pPr>
      <w:r w:rsidRPr="00E66911">
        <w:rPr>
          <w:color w:val="auto"/>
        </w:rPr>
        <w:t xml:space="preserve">2. </w:t>
      </w:r>
      <w:r w:rsidR="00AB1C40" w:rsidRPr="00E66911">
        <w:rPr>
          <w:color w:val="auto"/>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w:t>
      </w:r>
    </w:p>
    <w:p w:rsidR="00E7052F" w:rsidRPr="00E66911" w:rsidRDefault="00E7052F" w:rsidP="00E7052F">
      <w:pPr>
        <w:pStyle w:val="Default"/>
        <w:ind w:firstLine="567"/>
        <w:jc w:val="both"/>
        <w:rPr>
          <w:color w:val="auto"/>
        </w:rPr>
      </w:pPr>
    </w:p>
    <w:p w:rsidR="00AB1C40" w:rsidRPr="00E66911" w:rsidRDefault="00E7052F" w:rsidP="00E7052F">
      <w:pPr>
        <w:pStyle w:val="Default"/>
        <w:ind w:firstLine="567"/>
        <w:jc w:val="both"/>
        <w:rPr>
          <w:color w:val="auto"/>
        </w:rPr>
      </w:pPr>
      <w:r w:rsidRPr="00E66911">
        <w:rPr>
          <w:color w:val="auto"/>
        </w:rPr>
        <w:t xml:space="preserve">3. </w:t>
      </w:r>
      <w:r w:rsidR="00AB1C40" w:rsidRPr="00E66911">
        <w:rPr>
          <w:color w:val="auto"/>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0D7329" w:rsidRPr="00E66911">
        <w:rPr>
          <w:color w:val="auto"/>
        </w:rPr>
        <w:t>К</w:t>
      </w:r>
      <w:r w:rsidR="00AB1C40" w:rsidRPr="00E66911">
        <w:rPr>
          <w:color w:val="auto"/>
        </w:rPr>
        <w:t xml:space="preserve">омиссию заявление о предоставлении такого разрешения. </w:t>
      </w:r>
    </w:p>
    <w:p w:rsidR="00E7052F" w:rsidRPr="00E66911" w:rsidRDefault="00E7052F" w:rsidP="00E7052F">
      <w:pPr>
        <w:pStyle w:val="Default"/>
        <w:ind w:firstLine="567"/>
        <w:jc w:val="both"/>
        <w:rPr>
          <w:color w:val="auto"/>
        </w:rPr>
      </w:pPr>
    </w:p>
    <w:p w:rsidR="00357F7F" w:rsidRPr="00E66911" w:rsidRDefault="00AB1C40" w:rsidP="00357F7F">
      <w:pPr>
        <w:ind w:firstLine="539"/>
        <w:contextualSpacing/>
        <w:jc w:val="both"/>
        <w:rPr>
          <w:rFonts w:eastAsiaTheme="minorHAnsi"/>
          <w:lang w:eastAsia="en-US"/>
        </w:rPr>
      </w:pPr>
      <w:r w:rsidRPr="00E66911">
        <w:rPr>
          <w:rFonts w:eastAsiaTheme="minorHAnsi"/>
          <w:lang w:eastAsia="en-US"/>
        </w:rPr>
        <w:t xml:space="preserve">4. </w:t>
      </w:r>
      <w:r w:rsidR="00357F7F" w:rsidRPr="00E66911">
        <w:rPr>
          <w:rFonts w:eastAsiaTheme="minorHAnsi"/>
          <w:lang w:eastAsia="en-US"/>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p>
    <w:p w:rsidR="001D09A1" w:rsidRPr="00E66911" w:rsidRDefault="001D09A1" w:rsidP="00357F7F">
      <w:pPr>
        <w:ind w:firstLine="539"/>
        <w:contextualSpacing/>
        <w:jc w:val="both"/>
        <w:rPr>
          <w:rFonts w:eastAsiaTheme="minorHAnsi"/>
          <w:lang w:eastAsia="en-US"/>
        </w:rPr>
      </w:pPr>
    </w:p>
    <w:p w:rsidR="001D09A1" w:rsidRPr="00E66911" w:rsidRDefault="001D09A1" w:rsidP="001D09A1">
      <w:pPr>
        <w:ind w:firstLine="539"/>
        <w:contextualSpacing/>
        <w:jc w:val="both"/>
        <w:rPr>
          <w:rFonts w:eastAsiaTheme="minorHAnsi"/>
          <w:lang w:eastAsia="en-US"/>
        </w:rPr>
      </w:pPr>
      <w:r w:rsidRPr="00E66911">
        <w:t>5.</w:t>
      </w:r>
      <w:r w:rsidRPr="00E66911">
        <w:rPr>
          <w:rFonts w:ascii="Verdana" w:hAnsi="Verdana"/>
          <w:sz w:val="21"/>
          <w:szCs w:val="21"/>
        </w:rPr>
        <w:t xml:space="preserve"> </w:t>
      </w:r>
      <w:r w:rsidRPr="00E66911">
        <w:rPr>
          <w:rFonts w:eastAsiaTheme="minorHAnsi"/>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B1C40" w:rsidRPr="00E66911" w:rsidRDefault="00AB1C40" w:rsidP="00357F7F">
      <w:pPr>
        <w:pStyle w:val="Default"/>
        <w:ind w:firstLine="567"/>
        <w:contextualSpacing/>
        <w:jc w:val="both"/>
        <w:rPr>
          <w:color w:val="auto"/>
        </w:rPr>
      </w:pPr>
    </w:p>
    <w:p w:rsidR="001D09A1" w:rsidRPr="00E66911" w:rsidRDefault="001D09A1" w:rsidP="001D09A1">
      <w:pPr>
        <w:ind w:firstLine="540"/>
        <w:jc w:val="both"/>
        <w:rPr>
          <w:szCs w:val="20"/>
        </w:rPr>
      </w:pPr>
      <w:r w:rsidRPr="00E66911">
        <w:t>6</w:t>
      </w:r>
      <w:r w:rsidR="00AB1C40" w:rsidRPr="00E66911">
        <w:t xml:space="preserve">. </w:t>
      </w:r>
      <w:proofErr w:type="gramStart"/>
      <w:r w:rsidRPr="00E66911">
        <w:rPr>
          <w:rFonts w:eastAsiaTheme="minorHAnsi"/>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Pr="00E66911">
        <w:t>в департамент строительства и транспорта Белгородской области</w:t>
      </w:r>
      <w:r w:rsidRPr="00E66911">
        <w:rPr>
          <w:rFonts w:eastAsiaTheme="minorHAnsi"/>
          <w:lang w:eastAsia="en-US"/>
        </w:rPr>
        <w:t xml:space="preserve"> </w:t>
      </w:r>
      <w:r w:rsidRPr="00E66911">
        <w:t>для принятия</w:t>
      </w:r>
      <w:proofErr w:type="gramEnd"/>
      <w:r w:rsidRPr="00E66911">
        <w:t xml:space="preserve"> решения о предоставлении разрешений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r w:rsidRPr="00E66911">
        <w:rPr>
          <w:szCs w:val="20"/>
        </w:rPr>
        <w:t>.</w:t>
      </w:r>
    </w:p>
    <w:p w:rsidR="001D09A1" w:rsidRPr="00E66911" w:rsidRDefault="001D09A1" w:rsidP="001D09A1">
      <w:pPr>
        <w:ind w:firstLine="540"/>
        <w:jc w:val="both"/>
        <w:rPr>
          <w:szCs w:val="20"/>
        </w:rPr>
      </w:pPr>
    </w:p>
    <w:p w:rsidR="001D09A1" w:rsidRPr="00E66911" w:rsidRDefault="001D09A1" w:rsidP="001D09A1">
      <w:pPr>
        <w:ind w:firstLine="540"/>
        <w:jc w:val="both"/>
        <w:rPr>
          <w:szCs w:val="20"/>
        </w:rPr>
      </w:pPr>
      <w:r w:rsidRPr="00E66911">
        <w:rPr>
          <w:szCs w:val="20"/>
        </w:rPr>
        <w:t>7.</w:t>
      </w:r>
      <w:r w:rsidRPr="00E66911">
        <w:t xml:space="preserve"> Департамент строительства и транспорта Белгородской области в течение семи дней со дня поступления указанных в части 6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sidRPr="00E66911">
        <w:rPr>
          <w:szCs w:val="20"/>
        </w:rPr>
        <w:t>.</w:t>
      </w:r>
    </w:p>
    <w:p w:rsidR="001D09A1" w:rsidRPr="00E66911" w:rsidRDefault="001D09A1" w:rsidP="00357F7F">
      <w:pPr>
        <w:pStyle w:val="Default"/>
        <w:ind w:firstLine="567"/>
        <w:contextualSpacing/>
        <w:jc w:val="both"/>
        <w:rPr>
          <w:color w:val="auto"/>
        </w:rPr>
      </w:pPr>
    </w:p>
    <w:p w:rsidR="001D09A1" w:rsidRPr="00E66911" w:rsidRDefault="001D09A1" w:rsidP="001D09A1">
      <w:pPr>
        <w:ind w:firstLine="539"/>
        <w:contextualSpacing/>
        <w:jc w:val="both"/>
      </w:pPr>
      <w:r w:rsidRPr="00E66911">
        <w:t xml:space="preserve">8.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w:t>
      </w:r>
      <w:proofErr w:type="gramStart"/>
      <w:r w:rsidRPr="00E66911">
        <w:t>до</w:t>
      </w:r>
      <w:proofErr w:type="gramEnd"/>
      <w:r w:rsidRPr="00E66911">
        <w:t xml:space="preserve"> </w:t>
      </w:r>
      <w:proofErr w:type="gramStart"/>
      <w:r w:rsidRPr="00E66911">
        <w:t>ее</w:t>
      </w:r>
      <w:proofErr w:type="gramEnd"/>
      <w:r w:rsidRPr="00E66911">
        <w:t xml:space="preserve"> </w:t>
      </w:r>
      <w:proofErr w:type="gramStart"/>
      <w:r w:rsidRPr="00E66911">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w:t>
      </w:r>
      <w:proofErr w:type="gramEnd"/>
      <w:r w:rsidRPr="00E66911">
        <w:t xml:space="preserve">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1D09A1" w:rsidRPr="00E66911" w:rsidRDefault="001D09A1" w:rsidP="00357F7F">
      <w:pPr>
        <w:pStyle w:val="Default"/>
        <w:ind w:firstLine="567"/>
        <w:contextualSpacing/>
        <w:jc w:val="both"/>
        <w:rPr>
          <w:color w:val="auto"/>
        </w:rPr>
      </w:pPr>
    </w:p>
    <w:p w:rsidR="007D2D0E" w:rsidRPr="00E66911" w:rsidRDefault="007D2D0E" w:rsidP="007D2D0E">
      <w:pPr>
        <w:ind w:firstLine="539"/>
        <w:contextualSpacing/>
        <w:jc w:val="both"/>
      </w:pPr>
      <w:r w:rsidRPr="00E66911">
        <w:lastRenderedPageBreak/>
        <w:t xml:space="preserve">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E66911">
        <w:t>приаэродромной</w:t>
      </w:r>
      <w:proofErr w:type="spellEnd"/>
      <w:r w:rsidRPr="00E66911">
        <w:t xml:space="preserve"> территории.</w:t>
      </w:r>
    </w:p>
    <w:p w:rsidR="007D2D0E" w:rsidRPr="00E66911" w:rsidRDefault="007D2D0E" w:rsidP="00357F7F">
      <w:pPr>
        <w:pStyle w:val="Default"/>
        <w:ind w:firstLine="567"/>
        <w:contextualSpacing/>
        <w:jc w:val="both"/>
        <w:rPr>
          <w:color w:val="auto"/>
        </w:rPr>
      </w:pPr>
    </w:p>
    <w:p w:rsidR="00AB1C40" w:rsidRDefault="007D2D0E" w:rsidP="001D09A1">
      <w:pPr>
        <w:pStyle w:val="Default"/>
        <w:ind w:firstLine="567"/>
        <w:jc w:val="both"/>
        <w:rPr>
          <w:color w:val="auto"/>
        </w:rPr>
      </w:pPr>
      <w:r w:rsidRPr="00E66911">
        <w:rPr>
          <w:color w:val="auto"/>
        </w:rPr>
        <w:t>10</w:t>
      </w:r>
      <w:r w:rsidR="00AB1C40" w:rsidRPr="00E66911">
        <w:rPr>
          <w:color w:val="auto"/>
        </w:rPr>
        <w:t xml:space="preserve">.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w:t>
      </w:r>
    </w:p>
    <w:p w:rsidR="00823B8F" w:rsidRPr="00E66911" w:rsidRDefault="00823B8F" w:rsidP="001D09A1">
      <w:pPr>
        <w:pStyle w:val="Default"/>
        <w:ind w:firstLine="567"/>
        <w:jc w:val="both"/>
        <w:rPr>
          <w:color w:val="auto"/>
        </w:rPr>
      </w:pPr>
    </w:p>
    <w:p w:rsidR="00245C1A" w:rsidRPr="007A6885" w:rsidRDefault="00245C1A" w:rsidP="00245C1A">
      <w:pPr>
        <w:autoSpaceDE w:val="0"/>
        <w:autoSpaceDN w:val="0"/>
        <w:adjustRightInd w:val="0"/>
        <w:ind w:firstLine="851"/>
        <w:jc w:val="both"/>
        <w:rPr>
          <w:rFonts w:eastAsiaTheme="minorHAnsi"/>
          <w:b/>
          <w:bCs/>
          <w:color w:val="000000"/>
          <w:sz w:val="28"/>
          <w:szCs w:val="28"/>
          <w:u w:val="single"/>
          <w:lang w:eastAsia="en-US"/>
        </w:rPr>
      </w:pPr>
      <w:r w:rsidRPr="007A6885">
        <w:rPr>
          <w:rFonts w:eastAsiaTheme="minorHAnsi"/>
          <w:b/>
          <w:bCs/>
          <w:color w:val="000000"/>
          <w:sz w:val="28"/>
          <w:szCs w:val="28"/>
          <w:u w:val="single"/>
          <w:lang w:eastAsia="en-US"/>
        </w:rPr>
        <w:t>Глава 4. Положение о подготовке документации по планировке территории органами местного самоуправления.</w:t>
      </w:r>
    </w:p>
    <w:p w:rsidR="00245C1A" w:rsidRPr="00E66911" w:rsidRDefault="00245C1A" w:rsidP="00245C1A">
      <w:pPr>
        <w:autoSpaceDE w:val="0"/>
        <w:autoSpaceDN w:val="0"/>
        <w:adjustRightInd w:val="0"/>
        <w:ind w:firstLine="851"/>
        <w:jc w:val="both"/>
        <w:rPr>
          <w:rFonts w:eastAsiaTheme="minorHAnsi"/>
          <w:color w:val="000000"/>
          <w:sz w:val="23"/>
          <w:szCs w:val="23"/>
          <w:lang w:eastAsia="en-US"/>
        </w:rPr>
      </w:pPr>
    </w:p>
    <w:p w:rsidR="00245C1A" w:rsidRPr="00823B8F" w:rsidRDefault="00245C1A" w:rsidP="00245C1A">
      <w:pPr>
        <w:autoSpaceDE w:val="0"/>
        <w:autoSpaceDN w:val="0"/>
        <w:adjustRightInd w:val="0"/>
        <w:ind w:firstLine="851"/>
        <w:rPr>
          <w:rFonts w:eastAsiaTheme="minorHAnsi"/>
          <w:b/>
          <w:bCs/>
          <w:color w:val="000000"/>
          <w:sz w:val="26"/>
          <w:szCs w:val="26"/>
          <w:lang w:eastAsia="en-US"/>
        </w:rPr>
      </w:pPr>
      <w:r w:rsidRPr="00823B8F">
        <w:rPr>
          <w:rFonts w:eastAsiaTheme="minorHAnsi"/>
          <w:b/>
          <w:bCs/>
          <w:color w:val="000000"/>
          <w:sz w:val="26"/>
          <w:szCs w:val="26"/>
          <w:lang w:eastAsia="en-US"/>
        </w:rPr>
        <w:t xml:space="preserve">Статья 9. Документация по планировке территории </w:t>
      </w:r>
    </w:p>
    <w:p w:rsidR="00245C1A" w:rsidRPr="00E66911" w:rsidRDefault="00245C1A" w:rsidP="00245C1A">
      <w:pPr>
        <w:autoSpaceDE w:val="0"/>
        <w:autoSpaceDN w:val="0"/>
        <w:adjustRightInd w:val="0"/>
        <w:rPr>
          <w:rFonts w:eastAsiaTheme="minorHAnsi"/>
          <w:color w:val="000000"/>
          <w:lang w:eastAsia="en-US"/>
        </w:rPr>
      </w:pPr>
    </w:p>
    <w:p w:rsidR="00245C1A" w:rsidRPr="00E66911" w:rsidRDefault="00245C1A" w:rsidP="00245C1A">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1. Подготовка документации по планировке территории </w:t>
      </w:r>
      <w:r w:rsidR="00D25D1F">
        <w:rPr>
          <w:rFonts w:eastAsiaTheme="minorHAnsi"/>
          <w:color w:val="000000"/>
          <w:lang w:eastAsia="en-US"/>
        </w:rPr>
        <w:t>Новооскольск</w:t>
      </w:r>
      <w:r w:rsidRPr="00E66911">
        <w:rPr>
          <w:rFonts w:eastAsiaTheme="minorHAnsi"/>
          <w:color w:val="000000"/>
          <w:lang w:eastAsia="en-US"/>
        </w:rPr>
        <w:t xml:space="preserve">ого городского округа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E66911">
        <w:rPr>
          <w:rFonts w:eastAsiaTheme="minorHAnsi"/>
          <w:color w:val="000000"/>
          <w:lang w:eastAsia="en-US"/>
        </w:rPr>
        <w:t>границ зон планируемого размещения объектов капитального строительства</w:t>
      </w:r>
      <w:proofErr w:type="gramEnd"/>
      <w:r w:rsidRPr="00E66911">
        <w:rPr>
          <w:rFonts w:eastAsiaTheme="minorHAnsi"/>
          <w:color w:val="000000"/>
          <w:lang w:eastAsia="en-US"/>
        </w:rPr>
        <w:t xml:space="preserve">. </w:t>
      </w:r>
    </w:p>
    <w:p w:rsidR="00245C1A" w:rsidRPr="00E66911" w:rsidRDefault="00245C1A" w:rsidP="00245C1A">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 </w:t>
      </w:r>
    </w:p>
    <w:p w:rsidR="00245C1A" w:rsidRPr="00E66911" w:rsidRDefault="00245C1A" w:rsidP="00245C1A">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 </w:t>
      </w:r>
    </w:p>
    <w:p w:rsidR="00245C1A" w:rsidRPr="00E66911" w:rsidRDefault="00245C1A" w:rsidP="00245C1A">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1) необходимо изъятие земельных участков для государственных или муниципальных ну</w:t>
      </w:r>
      <w:proofErr w:type="gramStart"/>
      <w:r w:rsidRPr="00E66911">
        <w:rPr>
          <w:rFonts w:eastAsiaTheme="minorHAnsi"/>
          <w:color w:val="000000"/>
          <w:lang w:eastAsia="en-US"/>
        </w:rPr>
        <w:t>жд в св</w:t>
      </w:r>
      <w:proofErr w:type="gramEnd"/>
      <w:r w:rsidRPr="00E66911">
        <w:rPr>
          <w:rFonts w:eastAsiaTheme="minorHAnsi"/>
          <w:color w:val="000000"/>
          <w:lang w:eastAsia="en-US"/>
        </w:rPr>
        <w:t xml:space="preserve">язи с размещением объекта капитального строительства федерального, регионального или местного значения; </w:t>
      </w:r>
    </w:p>
    <w:p w:rsidR="00245C1A" w:rsidRPr="00E66911" w:rsidRDefault="00245C1A" w:rsidP="00245C1A">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2) </w:t>
      </w:r>
      <w:proofErr w:type="gramStart"/>
      <w:r w:rsidRPr="00E66911">
        <w:rPr>
          <w:rFonts w:eastAsiaTheme="minorHAnsi"/>
          <w:color w:val="000000"/>
          <w:lang w:eastAsia="en-US"/>
        </w:rPr>
        <w:t>необходимы</w:t>
      </w:r>
      <w:proofErr w:type="gramEnd"/>
      <w:r w:rsidRPr="00E66911">
        <w:rPr>
          <w:rFonts w:eastAsiaTheme="minorHAnsi"/>
          <w:color w:val="000000"/>
          <w:lang w:eastAsia="en-US"/>
        </w:rPr>
        <w:t xml:space="preserve"> установление, изменение или отмена красных линий; </w:t>
      </w:r>
    </w:p>
    <w:p w:rsidR="00245C1A" w:rsidRPr="00E66911" w:rsidRDefault="00245C1A" w:rsidP="00245C1A">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 </w:t>
      </w:r>
    </w:p>
    <w:p w:rsidR="00245C1A" w:rsidRPr="00E66911" w:rsidRDefault="00245C1A" w:rsidP="00245C1A">
      <w:pPr>
        <w:autoSpaceDE w:val="0"/>
        <w:autoSpaceDN w:val="0"/>
        <w:adjustRightInd w:val="0"/>
        <w:ind w:firstLine="567"/>
        <w:jc w:val="both"/>
        <w:rPr>
          <w:rFonts w:eastAsiaTheme="minorHAnsi"/>
          <w:color w:val="000000"/>
          <w:lang w:eastAsia="en-US"/>
        </w:rPr>
      </w:pPr>
      <w:proofErr w:type="gramStart"/>
      <w:r w:rsidRPr="00E66911">
        <w:rPr>
          <w:rFonts w:eastAsiaTheme="minorHAnsi"/>
          <w:color w:val="000000"/>
          <w:lang w:eastAsia="en-US"/>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End"/>
    </w:p>
    <w:p w:rsidR="00245C1A" w:rsidRPr="00E66911" w:rsidRDefault="00245C1A" w:rsidP="00245C1A">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 </w:t>
      </w:r>
    </w:p>
    <w:p w:rsidR="00245C1A" w:rsidRPr="00E66911" w:rsidRDefault="00245C1A" w:rsidP="00245C1A">
      <w:pPr>
        <w:ind w:firstLine="539"/>
        <w:contextualSpacing/>
        <w:jc w:val="both"/>
        <w:rPr>
          <w:rFonts w:eastAsiaTheme="minorHAnsi"/>
          <w:color w:val="000000"/>
          <w:lang w:eastAsia="en-US"/>
        </w:rPr>
      </w:pPr>
      <w:r w:rsidRPr="00E66911">
        <w:rPr>
          <w:rFonts w:eastAsiaTheme="minorHAnsi"/>
          <w:color w:val="000000"/>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245C1A" w:rsidRPr="00E66911" w:rsidRDefault="00245C1A" w:rsidP="00245C1A">
      <w:pPr>
        <w:autoSpaceDE w:val="0"/>
        <w:autoSpaceDN w:val="0"/>
        <w:adjustRightInd w:val="0"/>
        <w:ind w:firstLine="567"/>
        <w:jc w:val="both"/>
        <w:rPr>
          <w:rFonts w:eastAsiaTheme="minorHAnsi"/>
          <w:color w:val="000000"/>
          <w:lang w:eastAsia="en-US"/>
        </w:rPr>
      </w:pPr>
    </w:p>
    <w:p w:rsidR="00823B8F" w:rsidRDefault="00823B8F" w:rsidP="00245C1A">
      <w:pPr>
        <w:autoSpaceDE w:val="0"/>
        <w:autoSpaceDN w:val="0"/>
        <w:adjustRightInd w:val="0"/>
        <w:ind w:firstLine="851"/>
        <w:jc w:val="both"/>
        <w:rPr>
          <w:rFonts w:eastAsiaTheme="minorHAnsi"/>
          <w:b/>
          <w:bCs/>
          <w:color w:val="000000"/>
          <w:sz w:val="26"/>
          <w:szCs w:val="26"/>
          <w:lang w:eastAsia="en-US"/>
        </w:rPr>
      </w:pPr>
    </w:p>
    <w:p w:rsidR="00245C1A" w:rsidRPr="00823B8F" w:rsidRDefault="00245C1A" w:rsidP="00245C1A">
      <w:pPr>
        <w:autoSpaceDE w:val="0"/>
        <w:autoSpaceDN w:val="0"/>
        <w:adjustRightInd w:val="0"/>
        <w:ind w:firstLine="851"/>
        <w:jc w:val="both"/>
        <w:rPr>
          <w:rFonts w:eastAsiaTheme="minorHAnsi"/>
          <w:b/>
          <w:bCs/>
          <w:color w:val="000000"/>
          <w:sz w:val="26"/>
          <w:szCs w:val="26"/>
          <w:lang w:eastAsia="en-US"/>
        </w:rPr>
      </w:pPr>
      <w:r w:rsidRPr="00823B8F">
        <w:rPr>
          <w:rFonts w:eastAsiaTheme="minorHAnsi"/>
          <w:b/>
          <w:bCs/>
          <w:color w:val="000000"/>
          <w:sz w:val="26"/>
          <w:szCs w:val="26"/>
          <w:lang w:eastAsia="en-US"/>
        </w:rPr>
        <w:lastRenderedPageBreak/>
        <w:t xml:space="preserve">Статья 10. Виды документации по планировке территории </w:t>
      </w:r>
    </w:p>
    <w:p w:rsidR="00245C1A" w:rsidRPr="00E66911" w:rsidRDefault="00245C1A" w:rsidP="00245C1A">
      <w:pPr>
        <w:autoSpaceDE w:val="0"/>
        <w:autoSpaceDN w:val="0"/>
        <w:adjustRightInd w:val="0"/>
        <w:ind w:firstLine="851"/>
        <w:jc w:val="both"/>
        <w:rPr>
          <w:rFonts w:eastAsiaTheme="minorHAnsi"/>
          <w:color w:val="000000"/>
          <w:lang w:eastAsia="en-US"/>
        </w:rPr>
      </w:pPr>
    </w:p>
    <w:p w:rsidR="00245C1A" w:rsidRPr="00E66911" w:rsidRDefault="00245C1A" w:rsidP="00245C1A">
      <w:pPr>
        <w:autoSpaceDE w:val="0"/>
        <w:autoSpaceDN w:val="0"/>
        <w:adjustRightInd w:val="0"/>
        <w:ind w:firstLine="567"/>
        <w:contextualSpacing/>
        <w:jc w:val="both"/>
        <w:rPr>
          <w:rFonts w:eastAsiaTheme="minorHAnsi"/>
          <w:color w:val="000000"/>
        </w:rPr>
      </w:pPr>
      <w:r w:rsidRPr="00E66911">
        <w:rPr>
          <w:rFonts w:eastAsiaTheme="minorHAnsi"/>
          <w:color w:val="000000"/>
          <w:lang w:eastAsia="en-US"/>
        </w:rPr>
        <w:t>1.</w:t>
      </w:r>
      <w:r w:rsidRPr="00E66911">
        <w:rPr>
          <w:rFonts w:eastAsiaTheme="minorHAnsi"/>
          <w:color w:val="000000"/>
        </w:rPr>
        <w:t xml:space="preserve"> Подготовка документации по планировке территории может осуществляться посредством разработки: </w:t>
      </w:r>
    </w:p>
    <w:p w:rsidR="00245C1A" w:rsidRPr="00E66911" w:rsidRDefault="00245C1A" w:rsidP="00245C1A">
      <w:pPr>
        <w:contextualSpacing/>
        <w:rPr>
          <w:rFonts w:eastAsiaTheme="minorHAnsi"/>
        </w:rPr>
      </w:pPr>
    </w:p>
    <w:p w:rsidR="00245C1A" w:rsidRPr="00E66911" w:rsidRDefault="00245C1A" w:rsidP="00245C1A">
      <w:pPr>
        <w:autoSpaceDE w:val="0"/>
        <w:autoSpaceDN w:val="0"/>
        <w:adjustRightInd w:val="0"/>
        <w:ind w:firstLine="567"/>
        <w:contextualSpacing/>
        <w:jc w:val="both"/>
        <w:rPr>
          <w:rFonts w:eastAsiaTheme="minorHAnsi"/>
          <w:color w:val="000000"/>
          <w:lang w:eastAsia="en-US"/>
        </w:rPr>
      </w:pPr>
      <w:r w:rsidRPr="00E66911">
        <w:rPr>
          <w:rFonts w:eastAsiaTheme="minorHAnsi"/>
          <w:color w:val="000000"/>
          <w:lang w:eastAsia="en-US"/>
        </w:rPr>
        <w:t xml:space="preserve">- проектов планировки территории; </w:t>
      </w:r>
    </w:p>
    <w:p w:rsidR="00245C1A" w:rsidRPr="00E66911" w:rsidRDefault="00245C1A" w:rsidP="00245C1A">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 проектов межевания территории. </w:t>
      </w:r>
    </w:p>
    <w:p w:rsidR="00290E7E" w:rsidRPr="00E66911" w:rsidRDefault="00290E7E" w:rsidP="00245C1A">
      <w:pPr>
        <w:autoSpaceDE w:val="0"/>
        <w:autoSpaceDN w:val="0"/>
        <w:adjustRightInd w:val="0"/>
        <w:ind w:firstLine="567"/>
        <w:contextualSpacing/>
        <w:jc w:val="both"/>
        <w:rPr>
          <w:rFonts w:eastAsiaTheme="minorHAnsi"/>
          <w:lang w:eastAsia="en-US"/>
        </w:rPr>
      </w:pPr>
    </w:p>
    <w:p w:rsidR="00245C1A" w:rsidRPr="00E66911" w:rsidRDefault="00245C1A" w:rsidP="00245C1A">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2.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 </w:t>
      </w:r>
    </w:p>
    <w:p w:rsidR="00245C1A" w:rsidRPr="00E66911" w:rsidRDefault="00245C1A" w:rsidP="00290E7E">
      <w:pPr>
        <w:autoSpaceDE w:val="0"/>
        <w:autoSpaceDN w:val="0"/>
        <w:adjustRightInd w:val="0"/>
        <w:ind w:firstLine="567"/>
        <w:jc w:val="both"/>
        <w:rPr>
          <w:rFonts w:eastAsiaTheme="minorHAnsi"/>
          <w:lang w:eastAsia="en-US"/>
        </w:rPr>
      </w:pPr>
      <w:r w:rsidRPr="00E66911">
        <w:rPr>
          <w:rFonts w:eastAsiaTheme="minorHAnsi"/>
          <w:lang w:eastAsia="en-US"/>
        </w:rPr>
        <w:t xml:space="preserve">3. Подготовка проекта межевания территории </w:t>
      </w:r>
      <w:r w:rsidR="00290E7E" w:rsidRPr="00E66911">
        <w:rPr>
          <w:rFonts w:eastAsiaTheme="minorHAnsi"/>
          <w:lang w:eastAsia="en-US"/>
        </w:rPr>
        <w:t>осуществляется,</w:t>
      </w:r>
      <w:r w:rsidRPr="00E66911">
        <w:rPr>
          <w:rFonts w:eastAsiaTheme="minorHAnsi"/>
          <w:lang w:eastAsia="en-US"/>
        </w:rPr>
        <w:t xml:space="preserve"> </w:t>
      </w:r>
      <w:proofErr w:type="gramStart"/>
      <w:r w:rsidRPr="00E66911">
        <w:rPr>
          <w:rFonts w:eastAsiaTheme="minorHAnsi"/>
          <w:lang w:eastAsia="en-US"/>
        </w:rPr>
        <w:t>для</w:t>
      </w:r>
      <w:proofErr w:type="gramEnd"/>
      <w:r w:rsidRPr="00E66911">
        <w:rPr>
          <w:rFonts w:eastAsiaTheme="minorHAnsi"/>
          <w:lang w:eastAsia="en-US"/>
        </w:rPr>
        <w:t xml:space="preserve">: </w:t>
      </w:r>
    </w:p>
    <w:p w:rsidR="00290E7E" w:rsidRPr="00E66911" w:rsidRDefault="00290E7E" w:rsidP="00290E7E">
      <w:pPr>
        <w:autoSpaceDE w:val="0"/>
        <w:autoSpaceDN w:val="0"/>
        <w:adjustRightInd w:val="0"/>
        <w:ind w:firstLine="567"/>
        <w:jc w:val="both"/>
        <w:rPr>
          <w:rFonts w:eastAsiaTheme="minorHAnsi"/>
          <w:lang w:eastAsia="en-US"/>
        </w:rPr>
      </w:pPr>
    </w:p>
    <w:p w:rsidR="00245C1A" w:rsidRPr="00E66911" w:rsidRDefault="00245C1A" w:rsidP="00290E7E">
      <w:pPr>
        <w:autoSpaceDE w:val="0"/>
        <w:autoSpaceDN w:val="0"/>
        <w:adjustRightInd w:val="0"/>
        <w:ind w:firstLine="567"/>
        <w:jc w:val="both"/>
        <w:rPr>
          <w:rFonts w:eastAsiaTheme="minorHAnsi"/>
          <w:lang w:eastAsia="en-US"/>
        </w:rPr>
      </w:pPr>
      <w:r w:rsidRPr="00E66911">
        <w:rPr>
          <w:rFonts w:eastAsiaTheme="minorHAnsi"/>
          <w:lang w:eastAsia="en-US"/>
        </w:rPr>
        <w:t xml:space="preserve">1) определения местоположения границ, образуемых и изменяемых земельных участков; </w:t>
      </w:r>
    </w:p>
    <w:p w:rsidR="00245C1A" w:rsidRDefault="00245C1A" w:rsidP="00290E7E">
      <w:pPr>
        <w:autoSpaceDE w:val="0"/>
        <w:autoSpaceDN w:val="0"/>
        <w:adjustRightInd w:val="0"/>
        <w:ind w:firstLine="567"/>
        <w:jc w:val="both"/>
        <w:rPr>
          <w:rFonts w:eastAsiaTheme="minorHAnsi"/>
          <w:lang w:eastAsia="en-US"/>
        </w:rPr>
      </w:pPr>
      <w:proofErr w:type="gramStart"/>
      <w:r w:rsidRPr="00E66911">
        <w:rPr>
          <w:rFonts w:eastAsiaTheme="minorHAnsi"/>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E66911">
        <w:rPr>
          <w:rFonts w:eastAsiaTheme="minorHAnsi"/>
          <w:lang w:eastAsia="en-US"/>
        </w:rPr>
        <w:t xml:space="preserve"> влекут за собой исключительно изменение границ территории общего пользования. </w:t>
      </w:r>
    </w:p>
    <w:p w:rsidR="00823B8F" w:rsidRPr="00E66911" w:rsidRDefault="00823B8F" w:rsidP="00290E7E">
      <w:pPr>
        <w:autoSpaceDE w:val="0"/>
        <w:autoSpaceDN w:val="0"/>
        <w:adjustRightInd w:val="0"/>
        <w:ind w:firstLine="567"/>
        <w:jc w:val="both"/>
        <w:rPr>
          <w:rFonts w:eastAsiaTheme="minorHAnsi"/>
          <w:lang w:eastAsia="en-US"/>
        </w:rPr>
      </w:pPr>
    </w:p>
    <w:p w:rsidR="00245C1A" w:rsidRDefault="00245C1A" w:rsidP="00290E7E">
      <w:pPr>
        <w:autoSpaceDE w:val="0"/>
        <w:autoSpaceDN w:val="0"/>
        <w:adjustRightInd w:val="0"/>
        <w:ind w:firstLine="567"/>
        <w:jc w:val="both"/>
        <w:rPr>
          <w:rFonts w:eastAsiaTheme="minorHAnsi"/>
          <w:lang w:eastAsia="en-US"/>
        </w:rPr>
      </w:pPr>
      <w:r w:rsidRPr="00E66911">
        <w:rPr>
          <w:rFonts w:eastAsiaTheme="minorHAnsi"/>
          <w:lang w:eastAsia="en-US"/>
        </w:rPr>
        <w:t>4.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3</w:t>
      </w:r>
      <w:r w:rsidR="00290E7E" w:rsidRPr="00E66911">
        <w:rPr>
          <w:rFonts w:eastAsiaTheme="minorHAnsi"/>
          <w:lang w:eastAsia="en-US"/>
        </w:rPr>
        <w:t xml:space="preserve"> статьи 9 Правил</w:t>
      </w:r>
      <w:r w:rsidRPr="00E66911">
        <w:rPr>
          <w:rFonts w:eastAsiaTheme="minorHAnsi"/>
          <w:lang w:eastAsia="en-US"/>
        </w:rPr>
        <w:t xml:space="preserve">. </w:t>
      </w:r>
    </w:p>
    <w:p w:rsidR="00823B8F" w:rsidRPr="00E66911" w:rsidRDefault="00823B8F" w:rsidP="00290E7E">
      <w:pPr>
        <w:autoSpaceDE w:val="0"/>
        <w:autoSpaceDN w:val="0"/>
        <w:adjustRightInd w:val="0"/>
        <w:ind w:firstLine="567"/>
        <w:jc w:val="both"/>
        <w:rPr>
          <w:rFonts w:eastAsiaTheme="minorHAnsi"/>
          <w:lang w:eastAsia="en-US"/>
        </w:rPr>
      </w:pPr>
    </w:p>
    <w:p w:rsidR="00245C1A" w:rsidRPr="00E66911" w:rsidRDefault="00245C1A" w:rsidP="00290E7E">
      <w:pPr>
        <w:autoSpaceDE w:val="0"/>
        <w:autoSpaceDN w:val="0"/>
        <w:adjustRightInd w:val="0"/>
        <w:ind w:firstLine="567"/>
        <w:jc w:val="both"/>
        <w:rPr>
          <w:rFonts w:eastAsiaTheme="minorHAnsi"/>
          <w:lang w:eastAsia="en-US"/>
        </w:rPr>
      </w:pPr>
      <w:r w:rsidRPr="00E66911">
        <w:rPr>
          <w:rFonts w:eastAsiaTheme="minorHAnsi"/>
          <w:lang w:eastAsia="en-US"/>
        </w:rPr>
        <w:t xml:space="preserve">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rsidR="00290E7E" w:rsidRPr="00E66911" w:rsidRDefault="00290E7E" w:rsidP="00290E7E">
      <w:pPr>
        <w:autoSpaceDE w:val="0"/>
        <w:autoSpaceDN w:val="0"/>
        <w:adjustRightInd w:val="0"/>
        <w:ind w:firstLine="567"/>
        <w:jc w:val="both"/>
        <w:rPr>
          <w:rFonts w:eastAsiaTheme="minorHAnsi"/>
          <w:lang w:eastAsia="en-US"/>
        </w:rPr>
      </w:pPr>
    </w:p>
    <w:p w:rsidR="00245C1A" w:rsidRPr="00823B8F" w:rsidRDefault="00245C1A" w:rsidP="00290E7E">
      <w:pPr>
        <w:autoSpaceDE w:val="0"/>
        <w:autoSpaceDN w:val="0"/>
        <w:adjustRightInd w:val="0"/>
        <w:ind w:firstLine="851"/>
        <w:jc w:val="both"/>
        <w:rPr>
          <w:rFonts w:eastAsiaTheme="minorHAnsi"/>
          <w:b/>
          <w:bCs/>
          <w:sz w:val="26"/>
          <w:szCs w:val="26"/>
          <w:lang w:eastAsia="en-US"/>
        </w:rPr>
      </w:pPr>
      <w:r w:rsidRPr="00823B8F">
        <w:rPr>
          <w:rFonts w:eastAsiaTheme="minorHAnsi"/>
          <w:b/>
          <w:bCs/>
          <w:sz w:val="26"/>
          <w:szCs w:val="26"/>
          <w:lang w:eastAsia="en-US"/>
        </w:rPr>
        <w:t>Статья 1</w:t>
      </w:r>
      <w:r w:rsidR="00290E7E" w:rsidRPr="00823B8F">
        <w:rPr>
          <w:rFonts w:eastAsiaTheme="minorHAnsi"/>
          <w:b/>
          <w:bCs/>
          <w:sz w:val="26"/>
          <w:szCs w:val="26"/>
          <w:lang w:eastAsia="en-US"/>
        </w:rPr>
        <w:t>1</w:t>
      </w:r>
      <w:r w:rsidRPr="00823B8F">
        <w:rPr>
          <w:rFonts w:eastAsiaTheme="minorHAnsi"/>
          <w:b/>
          <w:bCs/>
          <w:sz w:val="26"/>
          <w:szCs w:val="26"/>
          <w:lang w:eastAsia="en-US"/>
        </w:rPr>
        <w:t xml:space="preserve">. Порядок подготовки и утверждения документации по планировке территории на основании решения администрации </w:t>
      </w:r>
      <w:r w:rsidR="00D25D1F">
        <w:rPr>
          <w:rFonts w:eastAsiaTheme="minorHAnsi"/>
          <w:b/>
          <w:bCs/>
          <w:sz w:val="26"/>
          <w:szCs w:val="26"/>
          <w:lang w:eastAsia="en-US"/>
        </w:rPr>
        <w:t>Новооскольск</w:t>
      </w:r>
      <w:r w:rsidR="002B7A9F" w:rsidRPr="00823B8F">
        <w:rPr>
          <w:rFonts w:eastAsiaTheme="minorHAnsi"/>
          <w:b/>
          <w:bCs/>
          <w:sz w:val="26"/>
          <w:szCs w:val="26"/>
          <w:lang w:eastAsia="en-US"/>
        </w:rPr>
        <w:t>ого городского округа</w:t>
      </w:r>
    </w:p>
    <w:p w:rsidR="00290E7E" w:rsidRPr="00823B8F" w:rsidRDefault="00290E7E" w:rsidP="00290E7E">
      <w:pPr>
        <w:autoSpaceDE w:val="0"/>
        <w:autoSpaceDN w:val="0"/>
        <w:adjustRightInd w:val="0"/>
        <w:ind w:firstLine="851"/>
        <w:jc w:val="both"/>
        <w:rPr>
          <w:rFonts w:eastAsiaTheme="minorHAnsi"/>
          <w:sz w:val="26"/>
          <w:szCs w:val="26"/>
          <w:lang w:eastAsia="en-US"/>
        </w:rPr>
      </w:pPr>
    </w:p>
    <w:p w:rsidR="00245C1A" w:rsidRPr="00E66911" w:rsidRDefault="002B7A9F" w:rsidP="002B7A9F">
      <w:pPr>
        <w:autoSpaceDE w:val="0"/>
        <w:autoSpaceDN w:val="0"/>
        <w:adjustRightInd w:val="0"/>
        <w:spacing w:after="27"/>
        <w:ind w:firstLine="567"/>
        <w:jc w:val="both"/>
        <w:rPr>
          <w:rFonts w:eastAsiaTheme="minorHAnsi"/>
        </w:rPr>
      </w:pPr>
      <w:r w:rsidRPr="00E66911">
        <w:rPr>
          <w:rFonts w:eastAsiaTheme="minorHAnsi"/>
          <w:lang w:eastAsia="en-US"/>
        </w:rPr>
        <w:t>1.</w:t>
      </w:r>
      <w:r w:rsidRPr="00E66911">
        <w:rPr>
          <w:rFonts w:eastAsiaTheme="minorHAnsi"/>
        </w:rPr>
        <w:t xml:space="preserve"> </w:t>
      </w:r>
      <w:r w:rsidR="00245C1A" w:rsidRPr="00E66911">
        <w:rPr>
          <w:rFonts w:eastAsiaTheme="minorHAnsi"/>
        </w:rPr>
        <w:t xml:space="preserve">Решение о подготовке документации по планировке территории </w:t>
      </w:r>
      <w:r w:rsidRPr="00E66911">
        <w:rPr>
          <w:rFonts w:eastAsiaTheme="minorHAnsi"/>
        </w:rPr>
        <w:t>городского</w:t>
      </w:r>
      <w:r w:rsidR="00245C1A" w:rsidRPr="00E66911">
        <w:rPr>
          <w:rFonts w:eastAsiaTheme="minorHAnsi"/>
        </w:rPr>
        <w:t xml:space="preserve"> принимается администрацией </w:t>
      </w:r>
      <w:r w:rsidR="00D25D1F">
        <w:rPr>
          <w:rFonts w:eastAsiaTheme="minorHAnsi"/>
        </w:rPr>
        <w:t>Новооскольск</w:t>
      </w:r>
      <w:r w:rsidRPr="00E66911">
        <w:rPr>
          <w:rFonts w:eastAsiaTheme="minorHAnsi"/>
        </w:rPr>
        <w:t>ого городского округа</w:t>
      </w:r>
      <w:r w:rsidR="00245C1A" w:rsidRPr="00E66911">
        <w:rPr>
          <w:rFonts w:eastAsiaTheme="minorHAnsi"/>
        </w:rPr>
        <w:t xml:space="preserve"> по инициативе органов местного самоуправления </w:t>
      </w:r>
      <w:r w:rsidRPr="00E66911">
        <w:rPr>
          <w:rFonts w:eastAsiaTheme="minorHAnsi"/>
        </w:rPr>
        <w:t>городского округа</w:t>
      </w:r>
      <w:r w:rsidR="00245C1A" w:rsidRPr="00E66911">
        <w:rPr>
          <w:rFonts w:eastAsiaTheme="minorHAnsi"/>
        </w:rPr>
        <w:t xml:space="preserve">, либо на основании обращения юридических и физических лиц, за исключением случаев, предусмотренных частью 2 настоящей статьи. </w:t>
      </w:r>
    </w:p>
    <w:p w:rsidR="002B7A9F" w:rsidRPr="00E66911" w:rsidRDefault="002B7A9F" w:rsidP="002B7A9F">
      <w:pPr>
        <w:rPr>
          <w:rFonts w:eastAsiaTheme="minorHAnsi"/>
        </w:rPr>
      </w:pPr>
    </w:p>
    <w:p w:rsidR="00245C1A" w:rsidRPr="00E66911" w:rsidRDefault="00245C1A" w:rsidP="002B7A9F">
      <w:pPr>
        <w:autoSpaceDE w:val="0"/>
        <w:autoSpaceDN w:val="0"/>
        <w:adjustRightInd w:val="0"/>
        <w:ind w:firstLine="567"/>
        <w:jc w:val="both"/>
        <w:rPr>
          <w:rFonts w:eastAsiaTheme="minorHAnsi"/>
          <w:lang w:eastAsia="en-US"/>
        </w:rPr>
      </w:pPr>
      <w:r w:rsidRPr="00E66911">
        <w:rPr>
          <w:rFonts w:eastAsiaTheme="minorHAnsi"/>
          <w:lang w:eastAsia="en-US"/>
        </w:rPr>
        <w:t xml:space="preserve">2. Принятие решения о подготовке документации по планировке территории администрацией </w:t>
      </w:r>
      <w:r w:rsidR="001F7D00">
        <w:rPr>
          <w:rFonts w:eastAsiaTheme="minorHAnsi"/>
          <w:lang w:eastAsia="en-US"/>
        </w:rPr>
        <w:t xml:space="preserve">городского округа </w:t>
      </w:r>
      <w:r w:rsidR="001F7D00" w:rsidRPr="00E66911">
        <w:rPr>
          <w:rFonts w:eastAsiaTheme="minorHAnsi"/>
          <w:lang w:eastAsia="en-US"/>
        </w:rPr>
        <w:t>не</w:t>
      </w:r>
      <w:r w:rsidRPr="00E66911">
        <w:rPr>
          <w:rFonts w:eastAsiaTheme="minorHAnsi"/>
          <w:lang w:eastAsia="en-US"/>
        </w:rPr>
        <w:t xml:space="preserve"> требуется в случаях, когда решения о подготовке документации по планировке территории принимаются самостоятельно: </w:t>
      </w:r>
    </w:p>
    <w:p w:rsidR="002B7A9F" w:rsidRPr="00E66911" w:rsidRDefault="00245C1A" w:rsidP="002B7A9F">
      <w:pPr>
        <w:ind w:firstLine="539"/>
        <w:contextualSpacing/>
        <w:jc w:val="both"/>
        <w:rPr>
          <w:rFonts w:eastAsiaTheme="minorHAnsi"/>
          <w:lang w:eastAsia="en-US"/>
        </w:rPr>
      </w:pPr>
      <w:r w:rsidRPr="00E66911">
        <w:rPr>
          <w:rFonts w:eastAsiaTheme="minorHAnsi"/>
          <w:lang w:eastAsia="en-US"/>
        </w:rPr>
        <w:t xml:space="preserve">1) </w:t>
      </w:r>
      <w:r w:rsidR="002B7A9F" w:rsidRPr="00E66911">
        <w:rPr>
          <w:rFonts w:eastAsiaTheme="minorHAnsi"/>
          <w:lang w:eastAsia="en-US"/>
        </w:rPr>
        <w:t>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245C1A" w:rsidRPr="00E66911" w:rsidRDefault="00245C1A" w:rsidP="002B7A9F">
      <w:pPr>
        <w:autoSpaceDE w:val="0"/>
        <w:autoSpaceDN w:val="0"/>
        <w:adjustRightInd w:val="0"/>
        <w:ind w:firstLine="567"/>
        <w:jc w:val="both"/>
        <w:rPr>
          <w:rFonts w:eastAsiaTheme="minorHAnsi"/>
          <w:lang w:eastAsia="en-US"/>
        </w:rPr>
      </w:pPr>
      <w:r w:rsidRPr="00E66911">
        <w:rPr>
          <w:rFonts w:eastAsiaTheme="minorHAnsi"/>
          <w:lang w:eastAsia="en-US"/>
        </w:rPr>
        <w:t xml:space="preserve">2) правообладателями земельных участков и (или) объектов недвижимого имущества, расположенных в границах территории, в отношении которой осуществляется комплексное развитие, на основании договоров о комплексном развитии территории, заключенных органами </w:t>
      </w:r>
      <w:r w:rsidRPr="00E66911">
        <w:rPr>
          <w:rFonts w:eastAsiaTheme="minorHAnsi"/>
          <w:lang w:eastAsia="en-US"/>
        </w:rPr>
        <w:lastRenderedPageBreak/>
        <w:t xml:space="preserve">местного самоуправления с правообладателями земельных участков и (или) расположенных на них объектов недвижимого имущества; </w:t>
      </w:r>
    </w:p>
    <w:p w:rsidR="00245C1A" w:rsidRPr="00E66911" w:rsidRDefault="00245C1A" w:rsidP="002B7A9F">
      <w:pPr>
        <w:autoSpaceDE w:val="0"/>
        <w:autoSpaceDN w:val="0"/>
        <w:adjustRightInd w:val="0"/>
        <w:ind w:firstLine="567"/>
        <w:jc w:val="both"/>
        <w:rPr>
          <w:rFonts w:eastAsiaTheme="minorHAnsi"/>
          <w:lang w:eastAsia="en-US"/>
        </w:rPr>
      </w:pPr>
      <w:r w:rsidRPr="00E66911">
        <w:rPr>
          <w:rFonts w:eastAsiaTheme="minorHAnsi"/>
          <w:lang w:eastAsia="en-US"/>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p>
    <w:p w:rsidR="002B7A9F" w:rsidRPr="00E66911" w:rsidRDefault="00245C1A" w:rsidP="002B7A9F">
      <w:pPr>
        <w:autoSpaceDE w:val="0"/>
        <w:autoSpaceDN w:val="0"/>
        <w:adjustRightInd w:val="0"/>
        <w:ind w:firstLine="567"/>
        <w:jc w:val="both"/>
        <w:rPr>
          <w:rFonts w:eastAsiaTheme="minorHAnsi"/>
          <w:lang w:eastAsia="en-US"/>
        </w:rPr>
      </w:pPr>
      <w:r w:rsidRPr="00E66911">
        <w:rPr>
          <w:rFonts w:eastAsiaTheme="minorHAnsi"/>
          <w:lang w:eastAsia="en-US"/>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p>
    <w:p w:rsidR="002B7A9F" w:rsidRPr="00E66911" w:rsidRDefault="002B7A9F" w:rsidP="002B7A9F">
      <w:pPr>
        <w:spacing w:line="312" w:lineRule="auto"/>
        <w:ind w:firstLine="540"/>
        <w:jc w:val="both"/>
        <w:rPr>
          <w:rFonts w:eastAsiaTheme="minorHAnsi"/>
          <w:lang w:eastAsia="en-US"/>
        </w:rPr>
      </w:pPr>
    </w:p>
    <w:p w:rsidR="00C54182" w:rsidRPr="00E66911" w:rsidRDefault="00C54182" w:rsidP="00C54182">
      <w:pPr>
        <w:ind w:firstLine="539"/>
        <w:jc w:val="both"/>
        <w:rPr>
          <w:rFonts w:eastAsiaTheme="minorHAnsi"/>
        </w:rPr>
      </w:pPr>
      <w:r w:rsidRPr="00E66911">
        <w:rPr>
          <w:rFonts w:eastAsiaTheme="minorHAnsi"/>
          <w:lang w:eastAsia="en-US"/>
        </w:rPr>
        <w:t>3.</w:t>
      </w:r>
      <w:r w:rsidRPr="00E66911">
        <w:rPr>
          <w:rFonts w:eastAsiaTheme="minorHAnsi"/>
        </w:rPr>
        <w:t xml:space="preserve"> </w:t>
      </w:r>
      <w:r w:rsidR="002B7A9F" w:rsidRPr="00E66911">
        <w:rPr>
          <w:rFonts w:eastAsiaTheme="minorHAnsi"/>
        </w:rPr>
        <w:t>В случаях, предусмотренных частью 2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2B7A9F" w:rsidRPr="00E66911" w:rsidRDefault="002B7A9F" w:rsidP="002B7A9F">
      <w:pPr>
        <w:autoSpaceDE w:val="0"/>
        <w:autoSpaceDN w:val="0"/>
        <w:adjustRightInd w:val="0"/>
        <w:ind w:firstLine="567"/>
        <w:jc w:val="both"/>
        <w:rPr>
          <w:rFonts w:eastAsiaTheme="minorHAnsi"/>
          <w:lang w:eastAsia="en-US"/>
        </w:rPr>
      </w:pPr>
    </w:p>
    <w:p w:rsidR="00245C1A" w:rsidRPr="00E66911" w:rsidRDefault="00C54182" w:rsidP="002B7A9F">
      <w:pPr>
        <w:autoSpaceDE w:val="0"/>
        <w:autoSpaceDN w:val="0"/>
        <w:adjustRightInd w:val="0"/>
        <w:ind w:firstLine="567"/>
        <w:jc w:val="both"/>
        <w:rPr>
          <w:rFonts w:eastAsiaTheme="minorHAnsi"/>
          <w:lang w:eastAsia="en-US"/>
        </w:rPr>
      </w:pPr>
      <w:r w:rsidRPr="00E66911">
        <w:rPr>
          <w:rFonts w:eastAsiaTheme="minorHAnsi"/>
          <w:lang w:eastAsia="en-US"/>
        </w:rPr>
        <w:t>4</w:t>
      </w:r>
      <w:r w:rsidR="00245C1A" w:rsidRPr="00E66911">
        <w:rPr>
          <w:rFonts w:eastAsiaTheme="minorHAnsi"/>
          <w:lang w:eastAsia="en-US"/>
        </w:rPr>
        <w:t>. Указанное</w:t>
      </w:r>
      <w:r w:rsidRPr="00E66911">
        <w:rPr>
          <w:rFonts w:eastAsiaTheme="minorHAnsi"/>
          <w:lang w:eastAsia="en-US"/>
        </w:rPr>
        <w:t xml:space="preserve"> в части 1 настоящей статьи</w:t>
      </w:r>
      <w:r w:rsidR="00245C1A" w:rsidRPr="00E66911">
        <w:rPr>
          <w:rFonts w:eastAsiaTheme="minorHAnsi"/>
          <w:lang w:eastAsia="en-US"/>
        </w:rPr>
        <w:t xml:space="preserve"> решение</w:t>
      </w:r>
      <w:r w:rsidRPr="00E66911">
        <w:rPr>
          <w:rFonts w:eastAsiaTheme="minorHAnsi"/>
          <w:lang w:eastAsia="en-US"/>
        </w:rPr>
        <w:t xml:space="preserve"> </w:t>
      </w:r>
      <w:r w:rsidR="00245C1A" w:rsidRPr="00E66911">
        <w:rPr>
          <w:rFonts w:eastAsiaTheme="minorHAnsi"/>
          <w:lang w:eastAsia="en-US"/>
        </w:rPr>
        <w:t xml:space="preserve">подлежит опубликованию в официальном печатном издании </w:t>
      </w:r>
      <w:r w:rsidR="001F7D00">
        <w:rPr>
          <w:rFonts w:eastAsiaTheme="minorHAnsi"/>
          <w:lang w:eastAsia="en-US"/>
        </w:rPr>
        <w:t>городского округа</w:t>
      </w:r>
      <w:r w:rsidR="00245C1A" w:rsidRPr="00E66911">
        <w:rPr>
          <w:rFonts w:eastAsiaTheme="minorHAnsi"/>
          <w:lang w:eastAsia="en-US"/>
        </w:rPr>
        <w:t xml:space="preserve"> в течение трех дней с момента принятия и размещению на официальном сайте </w:t>
      </w:r>
      <w:r w:rsidR="00D25D1F">
        <w:rPr>
          <w:rFonts w:eastAsiaTheme="minorHAnsi"/>
          <w:lang w:eastAsia="en-US"/>
        </w:rPr>
        <w:t>Новооскольск</w:t>
      </w:r>
      <w:r w:rsidRPr="00E66911">
        <w:rPr>
          <w:rFonts w:eastAsiaTheme="minorHAnsi"/>
          <w:lang w:eastAsia="en-US"/>
        </w:rPr>
        <w:t>ого городского округа</w:t>
      </w:r>
      <w:r w:rsidR="00245C1A" w:rsidRPr="00E66911">
        <w:rPr>
          <w:rFonts w:eastAsiaTheme="minorHAnsi"/>
          <w:lang w:eastAsia="en-US"/>
        </w:rPr>
        <w:t xml:space="preserve"> </w:t>
      </w:r>
    </w:p>
    <w:p w:rsidR="00C54182" w:rsidRPr="00E66911" w:rsidRDefault="00C54182" w:rsidP="002B7A9F">
      <w:pPr>
        <w:autoSpaceDE w:val="0"/>
        <w:autoSpaceDN w:val="0"/>
        <w:adjustRightInd w:val="0"/>
        <w:ind w:firstLine="567"/>
        <w:jc w:val="both"/>
        <w:rPr>
          <w:rFonts w:eastAsiaTheme="minorHAnsi"/>
          <w:lang w:eastAsia="en-US"/>
        </w:rPr>
      </w:pPr>
    </w:p>
    <w:p w:rsidR="00245C1A" w:rsidRPr="00E66911" w:rsidRDefault="00823B8F" w:rsidP="00C54182">
      <w:pPr>
        <w:ind w:firstLine="540"/>
        <w:contextualSpacing/>
        <w:jc w:val="both"/>
        <w:rPr>
          <w:rFonts w:eastAsiaTheme="minorHAnsi"/>
          <w:lang w:eastAsia="en-US"/>
        </w:rPr>
      </w:pPr>
      <w:r>
        <w:rPr>
          <w:rFonts w:eastAsiaTheme="minorHAnsi"/>
          <w:lang w:eastAsia="en-US"/>
        </w:rPr>
        <w:t>5</w:t>
      </w:r>
      <w:r w:rsidR="00245C1A" w:rsidRPr="00E66911">
        <w:rPr>
          <w:rFonts w:eastAsiaTheme="minorHAnsi"/>
          <w:lang w:eastAsia="en-US"/>
        </w:rPr>
        <w:t xml:space="preserve">. </w:t>
      </w:r>
      <w:proofErr w:type="gramStart"/>
      <w:r w:rsidR="00C54182" w:rsidRPr="00E66911">
        <w:rPr>
          <w:rFonts w:eastAsiaTheme="minorHAnsi"/>
          <w:lang w:eastAsia="en-US"/>
        </w:rPr>
        <w:t>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городского округа свои предложения о порядке, сроках подготовки и содержании документации по планировке территории</w:t>
      </w:r>
      <w:r w:rsidR="00245C1A" w:rsidRPr="00E66911">
        <w:rPr>
          <w:rFonts w:eastAsiaTheme="minorHAnsi"/>
          <w:lang w:eastAsia="en-US"/>
        </w:rPr>
        <w:t xml:space="preserve">, путем направления заявлений посредством почтового отправления, факсимильной связью, по электронной почте на официальный электронный адрес администрации </w:t>
      </w:r>
      <w:r w:rsidR="00C54182" w:rsidRPr="00E66911">
        <w:rPr>
          <w:rFonts w:eastAsiaTheme="minorHAnsi"/>
          <w:lang w:eastAsia="en-US"/>
        </w:rPr>
        <w:t>городского округа</w:t>
      </w:r>
      <w:r w:rsidR="00245C1A" w:rsidRPr="00E66911">
        <w:rPr>
          <w:rFonts w:eastAsiaTheme="minorHAnsi"/>
          <w:lang w:eastAsia="en-US"/>
        </w:rPr>
        <w:t xml:space="preserve">. </w:t>
      </w:r>
      <w:proofErr w:type="gramEnd"/>
    </w:p>
    <w:p w:rsidR="00C54182" w:rsidRPr="00E66911" w:rsidRDefault="00C54182" w:rsidP="00C54182">
      <w:pPr>
        <w:ind w:firstLine="540"/>
        <w:contextualSpacing/>
        <w:jc w:val="both"/>
        <w:rPr>
          <w:rFonts w:eastAsiaTheme="minorHAnsi"/>
          <w:lang w:eastAsia="en-US"/>
        </w:rPr>
      </w:pPr>
    </w:p>
    <w:p w:rsidR="00C54182" w:rsidRPr="00E66911" w:rsidRDefault="00823B8F" w:rsidP="00C54182">
      <w:pPr>
        <w:autoSpaceDE w:val="0"/>
        <w:autoSpaceDN w:val="0"/>
        <w:adjustRightInd w:val="0"/>
        <w:spacing w:after="18"/>
        <w:ind w:firstLine="567"/>
        <w:jc w:val="both"/>
        <w:rPr>
          <w:rFonts w:eastAsiaTheme="minorHAnsi"/>
          <w:lang w:eastAsia="en-US"/>
        </w:rPr>
      </w:pPr>
      <w:r>
        <w:rPr>
          <w:rFonts w:eastAsiaTheme="minorHAnsi"/>
          <w:lang w:eastAsia="en-US"/>
        </w:rPr>
        <w:t>6</w:t>
      </w:r>
      <w:r w:rsidR="00245C1A" w:rsidRPr="00E66911">
        <w:rPr>
          <w:rFonts w:eastAsiaTheme="minorHAnsi"/>
          <w:lang w:eastAsia="en-US"/>
        </w:rPr>
        <w:t xml:space="preserve">. Администрацией </w:t>
      </w:r>
      <w:r w:rsidR="00D25D1F">
        <w:rPr>
          <w:rFonts w:eastAsiaTheme="minorHAnsi"/>
          <w:lang w:eastAsia="en-US"/>
        </w:rPr>
        <w:t>Новооскольск</w:t>
      </w:r>
      <w:r w:rsidR="00C54182" w:rsidRPr="00E66911">
        <w:rPr>
          <w:rFonts w:eastAsiaTheme="minorHAnsi"/>
          <w:lang w:eastAsia="en-US"/>
        </w:rPr>
        <w:t>ого городского округа</w:t>
      </w:r>
      <w:r w:rsidR="00245C1A" w:rsidRPr="00E66911">
        <w:rPr>
          <w:rFonts w:eastAsiaTheme="minorHAnsi"/>
          <w:lang w:eastAsia="en-US"/>
        </w:rPr>
        <w:t xml:space="preserve"> предложения физических и юридических лиц будут рассмотрены и при наличии законных оснований учтены при подготовке соответствующей документации по планировке территории.</w:t>
      </w:r>
    </w:p>
    <w:p w:rsidR="00C54182" w:rsidRPr="00E66911" w:rsidRDefault="00C54182" w:rsidP="00C54182">
      <w:pPr>
        <w:autoSpaceDE w:val="0"/>
        <w:autoSpaceDN w:val="0"/>
        <w:adjustRightInd w:val="0"/>
        <w:spacing w:after="18"/>
        <w:ind w:firstLine="567"/>
        <w:jc w:val="both"/>
        <w:rPr>
          <w:rFonts w:eastAsiaTheme="minorHAnsi"/>
          <w:lang w:eastAsia="en-US"/>
        </w:rPr>
      </w:pPr>
    </w:p>
    <w:p w:rsidR="00245C1A" w:rsidRPr="00E66911" w:rsidRDefault="00823B8F" w:rsidP="00C54182">
      <w:pPr>
        <w:autoSpaceDE w:val="0"/>
        <w:autoSpaceDN w:val="0"/>
        <w:adjustRightInd w:val="0"/>
        <w:spacing w:after="18"/>
        <w:ind w:firstLine="567"/>
        <w:jc w:val="both"/>
        <w:rPr>
          <w:rFonts w:eastAsiaTheme="minorHAnsi"/>
          <w:lang w:eastAsia="en-US"/>
        </w:rPr>
      </w:pPr>
      <w:r>
        <w:rPr>
          <w:rFonts w:eastAsiaTheme="minorHAnsi"/>
          <w:lang w:eastAsia="en-US"/>
        </w:rPr>
        <w:t>7</w:t>
      </w:r>
      <w:r w:rsidR="00245C1A" w:rsidRPr="00E66911">
        <w:rPr>
          <w:rFonts w:eastAsiaTheme="minorHAnsi"/>
          <w:lang w:eastAsia="en-US"/>
        </w:rPr>
        <w:t xml:space="preserve">. </w:t>
      </w:r>
      <w:proofErr w:type="gramStart"/>
      <w:r w:rsidR="00245C1A" w:rsidRPr="00E66911">
        <w:rPr>
          <w:rFonts w:eastAsiaTheme="minorHAnsi"/>
          <w:lang w:eastAsia="en-US"/>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rsidR="00245C1A" w:rsidRPr="00E66911">
        <w:rPr>
          <w:rFonts w:eastAsiaTheme="minorHAnsi"/>
          <w:lang w:eastAsia="en-US"/>
        </w:rPr>
        <w:t xml:space="preserve">,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w:t>
      </w:r>
    </w:p>
    <w:p w:rsidR="00737CE7" w:rsidRPr="00E66911" w:rsidRDefault="00737CE7" w:rsidP="00C54182">
      <w:pPr>
        <w:autoSpaceDE w:val="0"/>
        <w:autoSpaceDN w:val="0"/>
        <w:adjustRightInd w:val="0"/>
        <w:spacing w:after="18"/>
        <w:ind w:firstLine="567"/>
        <w:jc w:val="both"/>
        <w:rPr>
          <w:rFonts w:eastAsiaTheme="minorHAnsi"/>
          <w:lang w:eastAsia="en-US"/>
        </w:rPr>
      </w:pPr>
    </w:p>
    <w:p w:rsidR="00245C1A" w:rsidRPr="00E66911" w:rsidRDefault="00823B8F" w:rsidP="00C54182">
      <w:pPr>
        <w:autoSpaceDE w:val="0"/>
        <w:autoSpaceDN w:val="0"/>
        <w:adjustRightInd w:val="0"/>
        <w:spacing w:after="18"/>
        <w:ind w:firstLine="567"/>
        <w:jc w:val="both"/>
        <w:rPr>
          <w:rFonts w:eastAsiaTheme="minorHAnsi"/>
          <w:lang w:eastAsia="en-US"/>
        </w:rPr>
      </w:pPr>
      <w:r>
        <w:rPr>
          <w:rFonts w:eastAsiaTheme="minorHAnsi"/>
          <w:lang w:eastAsia="en-US"/>
        </w:rPr>
        <w:t>8</w:t>
      </w:r>
      <w:r w:rsidR="00245C1A" w:rsidRPr="00E66911">
        <w:rPr>
          <w:rFonts w:eastAsiaTheme="minorHAnsi"/>
          <w:lang w:eastAsia="en-US"/>
        </w:rPr>
        <w:t xml:space="preserve">. </w:t>
      </w:r>
      <w:proofErr w:type="gramStart"/>
      <w:r w:rsidR="00245C1A" w:rsidRPr="00E66911">
        <w:rPr>
          <w:rFonts w:eastAsiaTheme="minorHAnsi"/>
          <w:lang w:eastAsia="en-US"/>
        </w:rPr>
        <w:t>Подготовка документации по планировке территории осуществляется органами местного самоуправления самостоятельно, подведомственными указанным органам муниципальными (бюджетными или автономными) учреждениями либо привлекаемыми ими на основании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2 настоящей статьи.</w:t>
      </w:r>
      <w:proofErr w:type="gramEnd"/>
      <w:r w:rsidR="00245C1A" w:rsidRPr="00E66911">
        <w:rPr>
          <w:rFonts w:eastAsiaTheme="minorHAnsi"/>
          <w:lang w:eastAsia="en-US"/>
        </w:rPr>
        <w:t xml:space="preserve"> Подготовка документации по планировке территории может осуществляться физическими или юридическими лицами за счет их средств. </w:t>
      </w:r>
    </w:p>
    <w:p w:rsidR="00737CE7" w:rsidRPr="00E66911" w:rsidRDefault="00737CE7" w:rsidP="00C54182">
      <w:pPr>
        <w:autoSpaceDE w:val="0"/>
        <w:autoSpaceDN w:val="0"/>
        <w:adjustRightInd w:val="0"/>
        <w:spacing w:after="18"/>
        <w:ind w:firstLine="567"/>
        <w:jc w:val="both"/>
        <w:rPr>
          <w:rFonts w:eastAsiaTheme="minorHAnsi"/>
          <w:lang w:eastAsia="en-US"/>
        </w:rPr>
      </w:pPr>
    </w:p>
    <w:p w:rsidR="00245C1A" w:rsidRPr="00E66911" w:rsidRDefault="00823B8F" w:rsidP="00737CE7">
      <w:pPr>
        <w:autoSpaceDE w:val="0"/>
        <w:autoSpaceDN w:val="0"/>
        <w:adjustRightInd w:val="0"/>
        <w:spacing w:after="18"/>
        <w:ind w:firstLine="567"/>
        <w:jc w:val="both"/>
        <w:rPr>
          <w:rFonts w:eastAsiaTheme="minorHAnsi"/>
          <w:lang w:eastAsia="en-US"/>
        </w:rPr>
      </w:pPr>
      <w:r>
        <w:rPr>
          <w:rFonts w:eastAsiaTheme="minorHAnsi"/>
          <w:lang w:eastAsia="en-US"/>
        </w:rPr>
        <w:t>9</w:t>
      </w:r>
      <w:r w:rsidR="00245C1A" w:rsidRPr="00E66911">
        <w:rPr>
          <w:rFonts w:eastAsiaTheme="minorHAnsi"/>
          <w:lang w:eastAsia="en-US"/>
        </w:rPr>
        <w:t xml:space="preserve">. Заинтересованные лица, указанные в части 2 настоящей статьи, осуществляют подготовку документации по планировке территории в соответствии с требованиями, </w:t>
      </w:r>
      <w:r w:rsidR="00245C1A" w:rsidRPr="00E66911">
        <w:rPr>
          <w:rFonts w:eastAsiaTheme="minorHAnsi"/>
          <w:lang w:eastAsia="en-US"/>
        </w:rPr>
        <w:lastRenderedPageBreak/>
        <w:t xml:space="preserve">указанными в части </w:t>
      </w:r>
      <w:r>
        <w:rPr>
          <w:rFonts w:eastAsiaTheme="minorHAnsi"/>
          <w:lang w:eastAsia="en-US"/>
        </w:rPr>
        <w:t>7</w:t>
      </w:r>
      <w:r w:rsidR="00245C1A" w:rsidRPr="00E66911">
        <w:rPr>
          <w:rFonts w:eastAsiaTheme="minorHAnsi"/>
          <w:lang w:eastAsia="en-US"/>
        </w:rPr>
        <w:t xml:space="preserve"> настоящей статьи, и направляют ее для утверждения в </w:t>
      </w:r>
      <w:r w:rsidR="00737CE7" w:rsidRPr="00E66911">
        <w:t>департамент строительства и транспорта Белгородской области</w:t>
      </w:r>
      <w:r w:rsidR="00245C1A" w:rsidRPr="00E66911">
        <w:rPr>
          <w:rFonts w:eastAsiaTheme="minorHAnsi"/>
          <w:lang w:eastAsia="en-US"/>
        </w:rPr>
        <w:t xml:space="preserve">. </w:t>
      </w:r>
    </w:p>
    <w:p w:rsidR="00737CE7" w:rsidRPr="00E66911" w:rsidRDefault="00737CE7" w:rsidP="00737CE7">
      <w:pPr>
        <w:autoSpaceDE w:val="0"/>
        <w:autoSpaceDN w:val="0"/>
        <w:adjustRightInd w:val="0"/>
        <w:spacing w:after="18"/>
        <w:ind w:firstLine="567"/>
        <w:jc w:val="both"/>
        <w:rPr>
          <w:rFonts w:eastAsiaTheme="minorHAnsi"/>
          <w:lang w:eastAsia="en-US"/>
        </w:rPr>
      </w:pPr>
    </w:p>
    <w:p w:rsidR="00737CE7" w:rsidRPr="00E66911" w:rsidRDefault="00823B8F" w:rsidP="00737CE7">
      <w:pPr>
        <w:ind w:firstLine="539"/>
        <w:contextualSpacing/>
        <w:jc w:val="both"/>
        <w:rPr>
          <w:rFonts w:eastAsiaTheme="minorHAnsi"/>
          <w:lang w:eastAsia="en-US"/>
        </w:rPr>
      </w:pPr>
      <w:r>
        <w:rPr>
          <w:rFonts w:eastAsiaTheme="minorHAnsi"/>
          <w:lang w:eastAsia="en-US"/>
        </w:rPr>
        <w:t>10</w:t>
      </w:r>
      <w:r w:rsidR="00245C1A" w:rsidRPr="00E66911">
        <w:rPr>
          <w:rFonts w:eastAsiaTheme="minorHAnsi"/>
          <w:lang w:eastAsia="en-US"/>
        </w:rPr>
        <w:t xml:space="preserve">. </w:t>
      </w:r>
      <w:r w:rsidR="00737CE7" w:rsidRPr="00E66911">
        <w:rPr>
          <w:rFonts w:eastAsiaTheme="minorHAnsi"/>
          <w:lang w:eastAsia="en-US"/>
        </w:rPr>
        <w:t xml:space="preserve">Проекты планировки территории и проекты межевания территории, решение об утверждении которых принимается </w:t>
      </w:r>
      <w:r w:rsidR="00185A2D">
        <w:rPr>
          <w:rFonts w:eastAsiaTheme="minorHAnsi"/>
          <w:lang w:eastAsia="en-US"/>
        </w:rPr>
        <w:t xml:space="preserve">администрацией </w:t>
      </w:r>
      <w:r w:rsidR="00D25D1F">
        <w:rPr>
          <w:rFonts w:eastAsiaTheme="minorHAnsi"/>
          <w:lang w:eastAsia="en-US"/>
        </w:rPr>
        <w:t>Новооскольск</w:t>
      </w:r>
      <w:r w:rsidR="00185A2D">
        <w:rPr>
          <w:rFonts w:eastAsiaTheme="minorHAnsi"/>
          <w:lang w:eastAsia="en-US"/>
        </w:rPr>
        <w:t xml:space="preserve">ого </w:t>
      </w:r>
      <w:r w:rsidR="00737CE7" w:rsidRPr="00E66911">
        <w:rPr>
          <w:rFonts w:eastAsiaTheme="minorHAnsi"/>
          <w:lang w:eastAsia="en-US"/>
        </w:rPr>
        <w:t>городского округа, до их утверждения подлежат обязательному рассмотрению на общественных обсуждениях или публичных слушаниях.</w:t>
      </w:r>
    </w:p>
    <w:p w:rsidR="00737CE7" w:rsidRPr="00E66911" w:rsidRDefault="00737CE7" w:rsidP="00737CE7">
      <w:pPr>
        <w:autoSpaceDE w:val="0"/>
        <w:autoSpaceDN w:val="0"/>
        <w:adjustRightInd w:val="0"/>
        <w:spacing w:after="18"/>
        <w:ind w:firstLine="567"/>
        <w:jc w:val="both"/>
        <w:rPr>
          <w:rFonts w:eastAsiaTheme="minorHAnsi"/>
          <w:lang w:eastAsia="en-US"/>
        </w:rPr>
      </w:pPr>
    </w:p>
    <w:p w:rsidR="00737CE7" w:rsidRPr="00E66911" w:rsidRDefault="00245C1A" w:rsidP="00737CE7">
      <w:pPr>
        <w:ind w:firstLine="539"/>
        <w:contextualSpacing/>
        <w:jc w:val="both"/>
        <w:rPr>
          <w:rFonts w:eastAsiaTheme="minorHAnsi"/>
          <w:lang w:eastAsia="en-US"/>
        </w:rPr>
      </w:pPr>
      <w:r w:rsidRPr="00E66911">
        <w:rPr>
          <w:rFonts w:eastAsiaTheme="minorHAnsi"/>
          <w:lang w:eastAsia="en-US"/>
        </w:rPr>
        <w:t>1</w:t>
      </w:r>
      <w:r w:rsidR="00823B8F">
        <w:rPr>
          <w:rFonts w:eastAsiaTheme="minorHAnsi"/>
          <w:lang w:eastAsia="en-US"/>
        </w:rPr>
        <w:t>1</w:t>
      </w:r>
      <w:r w:rsidRPr="00E66911">
        <w:rPr>
          <w:rFonts w:eastAsiaTheme="minorHAnsi"/>
          <w:lang w:eastAsia="en-US"/>
        </w:rPr>
        <w:t xml:space="preserve">. </w:t>
      </w:r>
      <w:r w:rsidR="00737CE7" w:rsidRPr="00E66911">
        <w:rPr>
          <w:rFonts w:eastAsiaTheme="minorHAnsi"/>
          <w:lang w:eastAsia="en-US"/>
        </w:rPr>
        <w:t>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245C1A" w:rsidRPr="00E66911" w:rsidRDefault="00245C1A" w:rsidP="00737CE7">
      <w:pPr>
        <w:autoSpaceDE w:val="0"/>
        <w:autoSpaceDN w:val="0"/>
        <w:adjustRightInd w:val="0"/>
        <w:ind w:firstLine="567"/>
        <w:jc w:val="both"/>
        <w:rPr>
          <w:rFonts w:eastAsiaTheme="minorHAnsi"/>
          <w:lang w:eastAsia="en-US"/>
        </w:rPr>
      </w:pPr>
    </w:p>
    <w:p w:rsidR="00737CE7" w:rsidRPr="00E66911" w:rsidRDefault="00737CE7" w:rsidP="00823B8F">
      <w:pPr>
        <w:autoSpaceDE w:val="0"/>
        <w:autoSpaceDN w:val="0"/>
        <w:adjustRightInd w:val="0"/>
        <w:ind w:firstLine="567"/>
        <w:jc w:val="both"/>
        <w:rPr>
          <w:rFonts w:eastAsiaTheme="minorHAnsi"/>
        </w:rPr>
      </w:pPr>
      <w:r w:rsidRPr="00E66911">
        <w:rPr>
          <w:rFonts w:eastAsiaTheme="minorHAnsi"/>
          <w:lang w:eastAsia="en-US"/>
        </w:rPr>
        <w:t>1)</w:t>
      </w:r>
      <w:r w:rsidRPr="00E66911">
        <w:rPr>
          <w:rFonts w:eastAsiaTheme="minorHAnsi"/>
        </w:rPr>
        <w:t xml:space="preserve"> </w:t>
      </w:r>
      <w:r w:rsidR="00245C1A" w:rsidRPr="00E66911">
        <w:rPr>
          <w:rFonts w:eastAsiaTheme="minorHAnsi"/>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w:t>
      </w:r>
      <w:r w:rsidRPr="00E66911">
        <w:rPr>
          <w:rFonts w:eastAsiaTheme="minorHAnsi"/>
        </w:rPr>
        <w:t>тойчивому развитию территории;</w:t>
      </w:r>
    </w:p>
    <w:p w:rsidR="00737CE7" w:rsidRPr="00E66911" w:rsidRDefault="00737CE7" w:rsidP="00823B8F">
      <w:pPr>
        <w:ind w:firstLine="567"/>
        <w:rPr>
          <w:rFonts w:eastAsiaTheme="minorHAnsi"/>
        </w:rPr>
      </w:pPr>
    </w:p>
    <w:p w:rsidR="00245C1A" w:rsidRPr="00E66911" w:rsidRDefault="00737CE7" w:rsidP="00823B8F">
      <w:pPr>
        <w:autoSpaceDE w:val="0"/>
        <w:autoSpaceDN w:val="0"/>
        <w:adjustRightInd w:val="0"/>
        <w:ind w:firstLine="567"/>
        <w:jc w:val="both"/>
        <w:rPr>
          <w:rFonts w:eastAsiaTheme="minorHAnsi"/>
        </w:rPr>
      </w:pPr>
      <w:r w:rsidRPr="00E66911">
        <w:rPr>
          <w:rFonts w:eastAsiaTheme="minorHAnsi"/>
          <w:lang w:eastAsia="en-US"/>
        </w:rPr>
        <w:t xml:space="preserve"> 2</w:t>
      </w:r>
      <w:r w:rsidRPr="00E66911">
        <w:rPr>
          <w:rFonts w:eastAsiaTheme="minorHAnsi"/>
        </w:rPr>
        <w:t xml:space="preserve">) </w:t>
      </w:r>
      <w:r w:rsidR="00245C1A" w:rsidRPr="00E66911">
        <w:rPr>
          <w:rFonts w:eastAsiaTheme="minorHAnsi"/>
        </w:rPr>
        <w:t xml:space="preserve">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rsidR="00737CE7" w:rsidRPr="00E66911" w:rsidRDefault="00737CE7" w:rsidP="00823B8F">
      <w:pPr>
        <w:ind w:firstLine="567"/>
        <w:rPr>
          <w:rFonts w:eastAsiaTheme="minorHAnsi"/>
        </w:rPr>
      </w:pPr>
    </w:p>
    <w:p w:rsidR="00245C1A" w:rsidRPr="00E66911" w:rsidRDefault="00737CE7" w:rsidP="00823B8F">
      <w:pPr>
        <w:autoSpaceDE w:val="0"/>
        <w:autoSpaceDN w:val="0"/>
        <w:adjustRightInd w:val="0"/>
        <w:ind w:firstLine="567"/>
        <w:jc w:val="both"/>
        <w:rPr>
          <w:rFonts w:eastAsiaTheme="minorHAnsi"/>
        </w:rPr>
      </w:pPr>
      <w:r w:rsidRPr="00E66911">
        <w:rPr>
          <w:rFonts w:eastAsiaTheme="minorHAnsi"/>
          <w:lang w:eastAsia="en-US"/>
        </w:rPr>
        <w:t>3)</w:t>
      </w:r>
      <w:r w:rsidRPr="00E66911">
        <w:rPr>
          <w:rFonts w:eastAsiaTheme="minorHAnsi"/>
        </w:rPr>
        <w:t xml:space="preserve"> </w:t>
      </w:r>
      <w:r w:rsidR="00245C1A" w:rsidRPr="00E66911">
        <w:rPr>
          <w:rFonts w:eastAsiaTheme="minorHAnsi"/>
        </w:rPr>
        <w:t xml:space="preserve">территории для размещения линейных объектов в границах земель лесного фонда. </w:t>
      </w:r>
    </w:p>
    <w:p w:rsidR="00737CE7" w:rsidRPr="00E66911" w:rsidRDefault="00737CE7" w:rsidP="00823B8F">
      <w:pPr>
        <w:ind w:firstLine="567"/>
        <w:rPr>
          <w:rFonts w:eastAsiaTheme="minorHAnsi"/>
        </w:rPr>
      </w:pPr>
    </w:p>
    <w:p w:rsidR="00204CBC" w:rsidRPr="00E66911" w:rsidRDefault="00245C1A" w:rsidP="00204CBC">
      <w:pPr>
        <w:ind w:firstLine="539"/>
        <w:contextualSpacing/>
        <w:jc w:val="both"/>
        <w:rPr>
          <w:rFonts w:eastAsiaTheme="minorHAnsi"/>
        </w:rPr>
      </w:pPr>
      <w:r w:rsidRPr="00E66911">
        <w:rPr>
          <w:rFonts w:eastAsiaTheme="minorHAnsi"/>
          <w:lang w:eastAsia="en-US"/>
        </w:rPr>
        <w:t>1</w:t>
      </w:r>
      <w:r w:rsidR="00823B8F">
        <w:rPr>
          <w:rFonts w:eastAsiaTheme="minorHAnsi"/>
          <w:lang w:eastAsia="en-US"/>
        </w:rPr>
        <w:t>2</w:t>
      </w:r>
      <w:r w:rsidRPr="00E66911">
        <w:rPr>
          <w:rFonts w:eastAsiaTheme="minorHAnsi"/>
          <w:lang w:eastAsia="en-US"/>
        </w:rPr>
        <w:t xml:space="preserve">. </w:t>
      </w:r>
      <w:proofErr w:type="gramStart"/>
      <w:r w:rsidR="00204CBC" w:rsidRPr="00E66911">
        <w:rPr>
          <w:rFonts w:eastAsiaTheme="minorHAnsi"/>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204CBC" w:rsidRPr="00E66911" w:rsidRDefault="00204CBC" w:rsidP="00204CBC">
      <w:pPr>
        <w:ind w:firstLine="539"/>
        <w:contextualSpacing/>
        <w:jc w:val="both"/>
        <w:rPr>
          <w:rFonts w:eastAsiaTheme="minorHAnsi"/>
        </w:rPr>
      </w:pPr>
    </w:p>
    <w:p w:rsidR="00204CBC" w:rsidRPr="00E66911" w:rsidRDefault="00245C1A" w:rsidP="00204CBC">
      <w:pPr>
        <w:ind w:firstLine="539"/>
        <w:contextualSpacing/>
        <w:jc w:val="both"/>
        <w:rPr>
          <w:rFonts w:eastAsiaTheme="minorHAnsi"/>
        </w:rPr>
      </w:pPr>
      <w:r w:rsidRPr="00E66911">
        <w:rPr>
          <w:rFonts w:eastAsiaTheme="minorHAnsi"/>
          <w:lang w:eastAsia="en-US"/>
        </w:rPr>
        <w:t>1</w:t>
      </w:r>
      <w:r w:rsidR="00823B8F">
        <w:rPr>
          <w:rFonts w:eastAsiaTheme="minorHAnsi"/>
          <w:lang w:eastAsia="en-US"/>
        </w:rPr>
        <w:t>3</w:t>
      </w:r>
      <w:r w:rsidRPr="00E66911">
        <w:rPr>
          <w:rFonts w:eastAsiaTheme="minorHAnsi"/>
          <w:lang w:eastAsia="en-US"/>
        </w:rPr>
        <w:t xml:space="preserve">. </w:t>
      </w:r>
      <w:proofErr w:type="gramStart"/>
      <w:r w:rsidR="00204CBC" w:rsidRPr="00E66911">
        <w:rPr>
          <w:rFonts w:eastAsiaTheme="minorHAnsi"/>
        </w:rPr>
        <w:t xml:space="preserve">Орган местного самоуправления </w:t>
      </w:r>
      <w:r w:rsidR="00D25D1F">
        <w:rPr>
          <w:rFonts w:eastAsiaTheme="minorHAnsi"/>
        </w:rPr>
        <w:t>Новооскольск</w:t>
      </w:r>
      <w:r w:rsidR="00185A2D">
        <w:rPr>
          <w:rFonts w:eastAsiaTheme="minorHAnsi"/>
        </w:rPr>
        <w:t>ого</w:t>
      </w:r>
      <w:r w:rsidR="00204CBC" w:rsidRPr="00E66911">
        <w:rPr>
          <w:rFonts w:eastAsiaTheme="minorHAnsi"/>
        </w:rPr>
        <w:t xml:space="preserve"> городского округа направляет </w:t>
      </w:r>
      <w:r w:rsidR="004067FF" w:rsidRPr="00E66911">
        <w:rPr>
          <w:rFonts w:eastAsiaTheme="minorHAnsi"/>
          <w:lang w:eastAsia="en-US"/>
        </w:rPr>
        <w:t xml:space="preserve">в </w:t>
      </w:r>
      <w:r w:rsidR="004067FF" w:rsidRPr="00E66911">
        <w:t>департамент строительства и транспорта Белгородской области</w:t>
      </w:r>
      <w:r w:rsidR="004067FF" w:rsidRPr="00E66911">
        <w:rPr>
          <w:rFonts w:eastAsiaTheme="minorHAnsi"/>
        </w:rPr>
        <w:t xml:space="preserve"> </w:t>
      </w:r>
      <w:r w:rsidR="00204CBC" w:rsidRPr="00E66911">
        <w:rPr>
          <w:rFonts w:eastAsiaTheme="minorHAnsi"/>
        </w:rPr>
        <w:t>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roofErr w:type="gramEnd"/>
    </w:p>
    <w:p w:rsidR="004067FF" w:rsidRPr="00E66911" w:rsidRDefault="004067FF" w:rsidP="00204CBC">
      <w:pPr>
        <w:ind w:firstLine="539"/>
        <w:contextualSpacing/>
        <w:jc w:val="both"/>
        <w:rPr>
          <w:rFonts w:eastAsiaTheme="minorHAnsi"/>
        </w:rPr>
      </w:pPr>
    </w:p>
    <w:p w:rsidR="004067FF" w:rsidRPr="00E66911" w:rsidRDefault="004067FF" w:rsidP="004067FF">
      <w:pPr>
        <w:ind w:firstLine="539"/>
        <w:contextualSpacing/>
        <w:jc w:val="both"/>
        <w:rPr>
          <w:rFonts w:eastAsiaTheme="minorHAnsi"/>
        </w:rPr>
      </w:pPr>
      <w:r w:rsidRPr="00E66911">
        <w:rPr>
          <w:rFonts w:eastAsiaTheme="minorHAnsi"/>
          <w:lang w:eastAsia="en-US"/>
        </w:rPr>
        <w:t>1</w:t>
      </w:r>
      <w:r w:rsidR="00823B8F">
        <w:rPr>
          <w:rFonts w:eastAsiaTheme="minorHAnsi"/>
          <w:lang w:eastAsia="en-US"/>
        </w:rPr>
        <w:t>4</w:t>
      </w:r>
      <w:r w:rsidRPr="00E66911">
        <w:rPr>
          <w:rFonts w:eastAsiaTheme="minorHAnsi"/>
          <w:lang w:eastAsia="en-US"/>
        </w:rPr>
        <w:t xml:space="preserve">. </w:t>
      </w:r>
      <w:proofErr w:type="gramStart"/>
      <w:r w:rsidRPr="00E66911">
        <w:rPr>
          <w:rFonts w:eastAsiaTheme="minorHAnsi"/>
        </w:rPr>
        <w:t>Департамент строительства и транспорта Белгородской области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roofErr w:type="gramEnd"/>
    </w:p>
    <w:p w:rsidR="00245C1A" w:rsidRPr="00E66911" w:rsidRDefault="00245C1A" w:rsidP="004067FF">
      <w:pPr>
        <w:autoSpaceDE w:val="0"/>
        <w:autoSpaceDN w:val="0"/>
        <w:adjustRightInd w:val="0"/>
        <w:ind w:firstLine="567"/>
        <w:jc w:val="both"/>
        <w:rPr>
          <w:rFonts w:eastAsiaTheme="minorHAnsi"/>
          <w:lang w:eastAsia="en-US"/>
        </w:rPr>
      </w:pPr>
    </w:p>
    <w:p w:rsidR="00245C1A" w:rsidRPr="00E66911" w:rsidRDefault="00245C1A" w:rsidP="004067FF">
      <w:pPr>
        <w:autoSpaceDE w:val="0"/>
        <w:autoSpaceDN w:val="0"/>
        <w:adjustRightInd w:val="0"/>
        <w:ind w:firstLine="567"/>
        <w:jc w:val="both"/>
        <w:rPr>
          <w:rFonts w:eastAsiaTheme="minorHAnsi"/>
          <w:lang w:eastAsia="en-US"/>
        </w:rPr>
      </w:pPr>
      <w:r w:rsidRPr="00E66911">
        <w:rPr>
          <w:rFonts w:eastAsiaTheme="minorHAnsi"/>
          <w:lang w:eastAsia="en-US"/>
        </w:rPr>
        <w:t>1</w:t>
      </w:r>
      <w:r w:rsidR="00823B8F">
        <w:rPr>
          <w:rFonts w:eastAsiaTheme="minorHAnsi"/>
          <w:lang w:eastAsia="en-US"/>
        </w:rPr>
        <w:t>5</w:t>
      </w:r>
      <w:r w:rsidRPr="00E66911">
        <w:rPr>
          <w:rFonts w:eastAsiaTheme="minorHAnsi"/>
          <w:lang w:eastAsia="en-US"/>
        </w:rPr>
        <w:t xml:space="preserve">. Основанием для отклонения документации по планировке территории, подготовленной лицами, указанными в части 2 настоящей статьи, и направления ее на доработку является несоответствие такой документации требованиям, указанным в части </w:t>
      </w:r>
      <w:r w:rsidR="00823B8F">
        <w:rPr>
          <w:rFonts w:eastAsiaTheme="minorHAnsi"/>
          <w:lang w:eastAsia="en-US"/>
        </w:rPr>
        <w:t>7</w:t>
      </w:r>
      <w:r w:rsidRPr="00E66911">
        <w:rPr>
          <w:rFonts w:eastAsiaTheme="minorHAnsi"/>
          <w:lang w:eastAsia="en-US"/>
        </w:rPr>
        <w:t xml:space="preserve"> настоящей статьи. В иных случаях отклонение представленной такими лицами документации по планировке территории не допускается. </w:t>
      </w:r>
    </w:p>
    <w:p w:rsidR="004067FF" w:rsidRPr="00E66911" w:rsidRDefault="004067FF" w:rsidP="004067FF">
      <w:pPr>
        <w:autoSpaceDE w:val="0"/>
        <w:autoSpaceDN w:val="0"/>
        <w:adjustRightInd w:val="0"/>
        <w:ind w:firstLine="567"/>
        <w:jc w:val="both"/>
        <w:rPr>
          <w:rFonts w:eastAsiaTheme="minorHAnsi"/>
          <w:lang w:eastAsia="en-US"/>
        </w:rPr>
      </w:pPr>
    </w:p>
    <w:p w:rsidR="00245C1A" w:rsidRPr="00E66911" w:rsidRDefault="00245C1A" w:rsidP="004067FF">
      <w:pPr>
        <w:autoSpaceDE w:val="0"/>
        <w:autoSpaceDN w:val="0"/>
        <w:adjustRightInd w:val="0"/>
        <w:ind w:firstLine="567"/>
        <w:jc w:val="both"/>
        <w:rPr>
          <w:rFonts w:eastAsiaTheme="minorHAnsi"/>
          <w:lang w:eastAsia="en-US"/>
        </w:rPr>
      </w:pPr>
      <w:r w:rsidRPr="00E66911">
        <w:rPr>
          <w:rFonts w:eastAsiaTheme="minorHAnsi"/>
          <w:lang w:eastAsia="en-US"/>
        </w:rPr>
        <w:t>1</w:t>
      </w:r>
      <w:r w:rsidR="00823B8F">
        <w:rPr>
          <w:rFonts w:eastAsiaTheme="minorHAnsi"/>
          <w:lang w:eastAsia="en-US"/>
        </w:rPr>
        <w:t>6</w:t>
      </w:r>
      <w:r w:rsidRPr="00E66911">
        <w:rPr>
          <w:rFonts w:eastAsiaTheme="minorHAnsi"/>
          <w:lang w:eastAsia="en-US"/>
        </w:rPr>
        <w:t xml:space="preserve">. Утвержденная документация по планировке территории подлежит опубликованию в официальном печатном издании в соответствии с Уставом </w:t>
      </w:r>
      <w:r w:rsidR="00D25D1F">
        <w:rPr>
          <w:rFonts w:eastAsiaTheme="minorHAnsi"/>
          <w:lang w:eastAsia="en-US"/>
        </w:rPr>
        <w:t>Новооскольск</w:t>
      </w:r>
      <w:r w:rsidR="004067FF" w:rsidRPr="00E66911">
        <w:rPr>
          <w:rFonts w:eastAsiaTheme="minorHAnsi"/>
          <w:lang w:eastAsia="en-US"/>
        </w:rPr>
        <w:t>ого городского округа</w:t>
      </w:r>
      <w:r w:rsidRPr="00E66911">
        <w:rPr>
          <w:rFonts w:eastAsiaTheme="minorHAnsi"/>
          <w:lang w:eastAsia="en-US"/>
        </w:rPr>
        <w:t xml:space="preserve"> в течени</w:t>
      </w:r>
      <w:proofErr w:type="gramStart"/>
      <w:r w:rsidRPr="00E66911">
        <w:rPr>
          <w:rFonts w:eastAsiaTheme="minorHAnsi"/>
          <w:lang w:eastAsia="en-US"/>
        </w:rPr>
        <w:t>и</w:t>
      </w:r>
      <w:proofErr w:type="gramEnd"/>
      <w:r w:rsidRPr="00E66911">
        <w:rPr>
          <w:rFonts w:eastAsiaTheme="minorHAnsi"/>
          <w:lang w:eastAsia="en-US"/>
        </w:rPr>
        <w:t xml:space="preserve"> семи дней и размещению на официальном сайте органов местного самоуправления </w:t>
      </w:r>
      <w:r w:rsidR="00D25D1F">
        <w:rPr>
          <w:rFonts w:eastAsiaTheme="minorHAnsi"/>
          <w:lang w:eastAsia="en-US"/>
        </w:rPr>
        <w:t>Новооскольск</w:t>
      </w:r>
      <w:r w:rsidR="004067FF" w:rsidRPr="00E66911">
        <w:rPr>
          <w:rFonts w:eastAsiaTheme="minorHAnsi"/>
          <w:lang w:eastAsia="en-US"/>
        </w:rPr>
        <w:t>ого городского округа</w:t>
      </w:r>
      <w:r w:rsidRPr="00E66911">
        <w:rPr>
          <w:rFonts w:eastAsiaTheme="minorHAnsi"/>
          <w:lang w:eastAsia="en-US"/>
        </w:rPr>
        <w:t xml:space="preserve">. </w:t>
      </w:r>
    </w:p>
    <w:p w:rsidR="00BC604F" w:rsidRPr="00E66911" w:rsidRDefault="00BC604F" w:rsidP="004067FF">
      <w:pPr>
        <w:autoSpaceDE w:val="0"/>
        <w:autoSpaceDN w:val="0"/>
        <w:adjustRightInd w:val="0"/>
        <w:ind w:firstLine="567"/>
        <w:jc w:val="both"/>
        <w:rPr>
          <w:rFonts w:eastAsiaTheme="minorHAnsi"/>
          <w:lang w:eastAsia="en-US"/>
        </w:rPr>
      </w:pPr>
    </w:p>
    <w:p w:rsidR="000E1C00" w:rsidRDefault="000E1C00" w:rsidP="00BC604F">
      <w:pPr>
        <w:pStyle w:val="Default"/>
        <w:ind w:firstLine="851"/>
        <w:jc w:val="both"/>
        <w:rPr>
          <w:b/>
          <w:bCs/>
          <w:sz w:val="28"/>
          <w:szCs w:val="28"/>
        </w:rPr>
      </w:pPr>
    </w:p>
    <w:p w:rsidR="00BC604F" w:rsidRPr="007A6885" w:rsidRDefault="00BC604F" w:rsidP="00BC604F">
      <w:pPr>
        <w:pStyle w:val="Default"/>
        <w:ind w:firstLine="851"/>
        <w:jc w:val="both"/>
        <w:rPr>
          <w:b/>
          <w:bCs/>
          <w:sz w:val="28"/>
          <w:szCs w:val="28"/>
          <w:u w:val="single"/>
        </w:rPr>
      </w:pPr>
      <w:r w:rsidRPr="007A6885">
        <w:rPr>
          <w:b/>
          <w:bCs/>
          <w:sz w:val="28"/>
          <w:szCs w:val="28"/>
          <w:u w:val="single"/>
        </w:rPr>
        <w:lastRenderedPageBreak/>
        <w:t xml:space="preserve">Глава 5. Положение о проведении </w:t>
      </w:r>
      <w:r w:rsidR="00FB37B1">
        <w:rPr>
          <w:b/>
          <w:bCs/>
          <w:sz w:val="28"/>
          <w:szCs w:val="28"/>
          <w:u w:val="single"/>
        </w:rPr>
        <w:t>общественных обсуждений</w:t>
      </w:r>
      <w:r w:rsidR="006A563E">
        <w:rPr>
          <w:b/>
          <w:bCs/>
          <w:sz w:val="28"/>
          <w:szCs w:val="28"/>
          <w:u w:val="single"/>
        </w:rPr>
        <w:t xml:space="preserve"> и </w:t>
      </w:r>
      <w:r w:rsidRPr="007A6885">
        <w:rPr>
          <w:b/>
          <w:bCs/>
          <w:sz w:val="28"/>
          <w:szCs w:val="28"/>
          <w:u w:val="single"/>
        </w:rPr>
        <w:t xml:space="preserve">публичных слушаний по вопросам землепользования и застройки </w:t>
      </w:r>
    </w:p>
    <w:p w:rsidR="00BC604F" w:rsidRPr="00E66911" w:rsidRDefault="00BC604F" w:rsidP="00BC604F">
      <w:pPr>
        <w:pStyle w:val="Default"/>
        <w:ind w:firstLine="851"/>
        <w:jc w:val="both"/>
        <w:rPr>
          <w:sz w:val="23"/>
          <w:szCs w:val="23"/>
        </w:rPr>
      </w:pPr>
    </w:p>
    <w:p w:rsidR="00BC604F" w:rsidRPr="000E1C00" w:rsidRDefault="00BC604F" w:rsidP="008B7B63">
      <w:pPr>
        <w:pStyle w:val="Default"/>
        <w:ind w:firstLine="567"/>
        <w:rPr>
          <w:b/>
          <w:bCs/>
          <w:sz w:val="26"/>
          <w:szCs w:val="26"/>
        </w:rPr>
      </w:pPr>
      <w:r w:rsidRPr="000E1C00">
        <w:rPr>
          <w:b/>
          <w:bCs/>
          <w:sz w:val="26"/>
          <w:szCs w:val="26"/>
        </w:rPr>
        <w:t>Статья 1</w:t>
      </w:r>
      <w:r w:rsidR="0004507B" w:rsidRPr="000E1C00">
        <w:rPr>
          <w:b/>
          <w:bCs/>
          <w:sz w:val="26"/>
          <w:szCs w:val="26"/>
        </w:rPr>
        <w:t>2</w:t>
      </w:r>
      <w:r w:rsidRPr="000E1C00">
        <w:rPr>
          <w:b/>
          <w:bCs/>
          <w:sz w:val="26"/>
          <w:szCs w:val="26"/>
        </w:rPr>
        <w:t>.</w:t>
      </w:r>
      <w:r w:rsidR="008B7B63" w:rsidRPr="000E1C00">
        <w:rPr>
          <w:b/>
          <w:bCs/>
          <w:sz w:val="26"/>
          <w:szCs w:val="26"/>
        </w:rPr>
        <w:t xml:space="preserve"> Общие положения.</w:t>
      </w:r>
      <w:r w:rsidRPr="000E1C00">
        <w:rPr>
          <w:b/>
          <w:bCs/>
          <w:sz w:val="26"/>
          <w:szCs w:val="26"/>
        </w:rPr>
        <w:t xml:space="preserve"> Цель организации и порядок проведения </w:t>
      </w:r>
      <w:r w:rsidR="008B7B63" w:rsidRPr="000E1C00">
        <w:rPr>
          <w:b/>
          <w:bCs/>
          <w:sz w:val="26"/>
          <w:szCs w:val="26"/>
        </w:rPr>
        <w:t xml:space="preserve">общественных обсуждений или </w:t>
      </w:r>
      <w:r w:rsidRPr="000E1C00">
        <w:rPr>
          <w:b/>
          <w:bCs/>
          <w:sz w:val="26"/>
          <w:szCs w:val="26"/>
        </w:rPr>
        <w:t xml:space="preserve">публичных слушаний </w:t>
      </w:r>
    </w:p>
    <w:p w:rsidR="00BA21D2" w:rsidRPr="00E66911" w:rsidRDefault="00BA21D2" w:rsidP="00BA21D2">
      <w:pPr>
        <w:pStyle w:val="Default"/>
        <w:ind w:firstLine="567"/>
      </w:pPr>
    </w:p>
    <w:p w:rsidR="00BC604F" w:rsidRPr="00E66911" w:rsidRDefault="00BC604F" w:rsidP="00BA21D2">
      <w:pPr>
        <w:pStyle w:val="Default"/>
        <w:spacing w:after="139"/>
        <w:ind w:firstLine="567"/>
        <w:jc w:val="both"/>
      </w:pPr>
      <w:r w:rsidRPr="00E66911">
        <w:t>1. Основной целью организации и проведения</w:t>
      </w:r>
      <w:r w:rsidR="00372AB5">
        <w:t xml:space="preserve"> общественных обсуждений,</w:t>
      </w:r>
      <w:r w:rsidRPr="00E66911">
        <w:t xml:space="preserve"> публичных слушаний является реализация конституционного права граждан России на участие в управлении делами государства (ст.32 Конституции РФ), а также выполнение органами местного самоуправления обязанности по обеспечению законных прав и свобод граждан, предусмотренной в ст. 18 Конституции РФ. </w:t>
      </w:r>
    </w:p>
    <w:p w:rsidR="00BC604F" w:rsidRPr="00E66911" w:rsidRDefault="00BC604F" w:rsidP="00A75042">
      <w:pPr>
        <w:ind w:firstLine="539"/>
        <w:contextualSpacing/>
        <w:jc w:val="both"/>
        <w:rPr>
          <w:rFonts w:eastAsiaTheme="minorHAnsi"/>
          <w:color w:val="000000"/>
          <w:lang w:eastAsia="en-US"/>
        </w:rPr>
      </w:pPr>
      <w:r w:rsidRPr="00E66911">
        <w:t xml:space="preserve">2. </w:t>
      </w:r>
      <w:r w:rsidR="00A75042" w:rsidRPr="00E66911">
        <w:rPr>
          <w:rFonts w:eastAsiaTheme="minorHAnsi"/>
          <w:color w:val="000000"/>
          <w:lang w:eastAsia="en-US"/>
        </w:rP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00A75042" w:rsidRPr="00E66911">
        <w:t>н</w:t>
      </w:r>
      <w:r w:rsidRPr="00E66911">
        <w:t xml:space="preserve">астоящими Правилами устанавливается порядок организации и проведения в </w:t>
      </w:r>
      <w:proofErr w:type="spellStart"/>
      <w:r w:rsidR="00D25D1F">
        <w:t>Новооскольск</w:t>
      </w:r>
      <w:r w:rsidR="00BA21D2" w:rsidRPr="00E66911">
        <w:t>ом</w:t>
      </w:r>
      <w:proofErr w:type="spellEnd"/>
      <w:r w:rsidR="00BA21D2" w:rsidRPr="00E66911">
        <w:t xml:space="preserve"> городском округе общественных обсуждений и</w:t>
      </w:r>
      <w:r w:rsidR="008B7B63" w:rsidRPr="00E66911">
        <w:t>ли</w:t>
      </w:r>
      <w:r w:rsidR="00BA21D2" w:rsidRPr="00E66911">
        <w:t xml:space="preserve"> </w:t>
      </w:r>
      <w:r w:rsidRPr="00E66911">
        <w:t xml:space="preserve">публичных слушаний </w:t>
      </w:r>
      <w:proofErr w:type="gramStart"/>
      <w:r w:rsidRPr="00E66911">
        <w:t>по</w:t>
      </w:r>
      <w:proofErr w:type="gramEnd"/>
      <w:r w:rsidRPr="00E66911">
        <w:t xml:space="preserve">: </w:t>
      </w:r>
    </w:p>
    <w:p w:rsidR="00BC604F" w:rsidRPr="00E66911" w:rsidRDefault="00BC604F" w:rsidP="00BA21D2">
      <w:pPr>
        <w:pStyle w:val="Default"/>
        <w:jc w:val="both"/>
      </w:pPr>
    </w:p>
    <w:p w:rsidR="00BC604F" w:rsidRPr="00E66911" w:rsidRDefault="00BC604F" w:rsidP="00BA21D2">
      <w:pPr>
        <w:pStyle w:val="Default"/>
        <w:ind w:firstLine="567"/>
        <w:jc w:val="both"/>
      </w:pPr>
      <w:r w:rsidRPr="00E66911">
        <w:t xml:space="preserve">1) проекту </w:t>
      </w:r>
      <w:r w:rsidR="00BA21D2" w:rsidRPr="00E66911">
        <w:t xml:space="preserve">Правил землепользования и застройки и внесению изменений </w:t>
      </w:r>
      <w:r w:rsidRPr="00E66911">
        <w:t xml:space="preserve">в настоящие Правила; </w:t>
      </w:r>
    </w:p>
    <w:p w:rsidR="00BC604F" w:rsidRPr="00E66911" w:rsidRDefault="00BC604F" w:rsidP="00BA21D2">
      <w:pPr>
        <w:pStyle w:val="Default"/>
        <w:ind w:firstLine="567"/>
        <w:jc w:val="both"/>
      </w:pPr>
      <w:r w:rsidRPr="00E66911">
        <w:t xml:space="preserve">2) предоставлению разрешения на отклонение от предельных параметров разрешенного строительства, реконструкции объектов капитального строительства; </w:t>
      </w:r>
    </w:p>
    <w:p w:rsidR="00BC604F" w:rsidRPr="00E66911" w:rsidRDefault="00BC604F" w:rsidP="00BA21D2">
      <w:pPr>
        <w:pStyle w:val="Default"/>
        <w:ind w:firstLine="567"/>
        <w:jc w:val="both"/>
      </w:pPr>
      <w:r w:rsidRPr="00E66911">
        <w:t xml:space="preserve">3) предоставлению разрешения на условно-разрешенный вид использования земельного участка; </w:t>
      </w:r>
    </w:p>
    <w:p w:rsidR="00BC604F" w:rsidRPr="00E66911" w:rsidRDefault="00BC604F" w:rsidP="00BA21D2">
      <w:pPr>
        <w:pStyle w:val="Default"/>
        <w:ind w:firstLine="567"/>
        <w:jc w:val="both"/>
      </w:pPr>
      <w:r w:rsidRPr="00E66911">
        <w:t xml:space="preserve">4) проектам планировки территории и проектам межевания территории, подготовленным на основании решения администрации </w:t>
      </w:r>
      <w:r w:rsidR="00BA21D2" w:rsidRPr="00E66911">
        <w:t>городского округа</w:t>
      </w:r>
      <w:r w:rsidRPr="00E66911">
        <w:t xml:space="preserve">. </w:t>
      </w:r>
    </w:p>
    <w:p w:rsidR="00BA21D2" w:rsidRPr="00E66911" w:rsidRDefault="00BA21D2" w:rsidP="00BA21D2">
      <w:pPr>
        <w:pStyle w:val="Default"/>
        <w:jc w:val="both"/>
      </w:pPr>
    </w:p>
    <w:p w:rsidR="00A75042" w:rsidRPr="00E66911" w:rsidRDefault="00A75042" w:rsidP="00A75042">
      <w:pPr>
        <w:ind w:firstLine="539"/>
        <w:contextualSpacing/>
        <w:jc w:val="both"/>
        <w:rPr>
          <w:rFonts w:eastAsiaTheme="minorHAnsi"/>
          <w:color w:val="000000"/>
          <w:lang w:eastAsia="en-US"/>
        </w:rPr>
      </w:pPr>
      <w:r w:rsidRPr="00E66911">
        <w:rPr>
          <w:rFonts w:eastAsiaTheme="minorHAnsi"/>
          <w:color w:val="000000"/>
          <w:lang w:eastAsia="en-US"/>
        </w:rPr>
        <w:t xml:space="preserve">3. </w:t>
      </w:r>
      <w:proofErr w:type="gramStart"/>
      <w:r w:rsidRPr="00E66911">
        <w:rPr>
          <w:rFonts w:eastAsiaTheme="minorHAnsi"/>
          <w:color w:val="000000"/>
          <w:lang w:eastAsia="en-US"/>
        </w:rPr>
        <w:t>Участниками общественных обсуждений или публичных слушаний по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w:t>
      </w:r>
      <w:proofErr w:type="gramEnd"/>
      <w:r w:rsidRPr="00E66911">
        <w:rPr>
          <w:rFonts w:eastAsiaTheme="minorHAnsi"/>
          <w:color w:val="000000"/>
          <w:lang w:eastAsia="en-US"/>
        </w:rPr>
        <w:t>, являющихся частью указанных объектов капитального строительства.</w:t>
      </w:r>
    </w:p>
    <w:p w:rsidR="00A75042" w:rsidRPr="00E66911" w:rsidRDefault="00A75042" w:rsidP="00A75042">
      <w:pPr>
        <w:ind w:firstLine="539"/>
        <w:contextualSpacing/>
        <w:jc w:val="both"/>
        <w:rPr>
          <w:rFonts w:eastAsiaTheme="minorHAnsi"/>
          <w:color w:val="000000"/>
          <w:lang w:eastAsia="en-US"/>
        </w:rPr>
      </w:pPr>
    </w:p>
    <w:p w:rsidR="0039504E" w:rsidRPr="00E66911" w:rsidRDefault="00A75042" w:rsidP="0039504E">
      <w:pPr>
        <w:ind w:firstLine="539"/>
        <w:contextualSpacing/>
        <w:jc w:val="both"/>
        <w:rPr>
          <w:rFonts w:eastAsiaTheme="minorHAnsi"/>
          <w:color w:val="000000"/>
          <w:lang w:eastAsia="en-US"/>
        </w:rPr>
      </w:pPr>
      <w:r w:rsidRPr="00E66911">
        <w:rPr>
          <w:rFonts w:eastAsiaTheme="minorHAnsi"/>
          <w:color w:val="000000"/>
          <w:lang w:eastAsia="en-US"/>
        </w:rPr>
        <w:t xml:space="preserve">4. </w:t>
      </w:r>
      <w:proofErr w:type="gramStart"/>
      <w:r w:rsidRPr="00E66911">
        <w:rPr>
          <w:rFonts w:eastAsiaTheme="minorHAnsi"/>
          <w:color w:val="000000"/>
          <w:lang w:eastAsia="en-US"/>
        </w:rPr>
        <w:t>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w:t>
      </w:r>
      <w:proofErr w:type="gramEnd"/>
      <w:r w:rsidRPr="00E66911">
        <w:rPr>
          <w:rFonts w:eastAsiaTheme="minorHAnsi"/>
          <w:color w:val="000000"/>
          <w:lang w:eastAsia="en-US"/>
        </w:rPr>
        <w:t xml:space="preserve"> </w:t>
      </w:r>
      <w:proofErr w:type="gramStart"/>
      <w:r w:rsidRPr="00E66911">
        <w:rPr>
          <w:rFonts w:eastAsiaTheme="minorHAnsi"/>
          <w:color w:val="000000"/>
          <w:lang w:eastAsia="en-US"/>
        </w:rPr>
        <w:t>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w:t>
      </w:r>
      <w:proofErr w:type="gramEnd"/>
      <w:r w:rsidRPr="00E66911">
        <w:rPr>
          <w:rFonts w:eastAsiaTheme="minorHAnsi"/>
          <w:color w:val="000000"/>
          <w:lang w:eastAsia="en-US"/>
        </w:rPr>
        <w:t xml:space="preserve"> проекты, а в случае</w:t>
      </w:r>
      <w:r w:rsidR="0039504E" w:rsidRPr="00E66911">
        <w:rPr>
          <w:rFonts w:eastAsiaTheme="minorHAnsi"/>
          <w:color w:val="000000"/>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75042" w:rsidRPr="00E66911" w:rsidRDefault="00A75042" w:rsidP="00C667AF">
      <w:pPr>
        <w:pStyle w:val="Default"/>
        <w:ind w:firstLine="567"/>
        <w:contextualSpacing/>
        <w:jc w:val="both"/>
      </w:pPr>
    </w:p>
    <w:p w:rsidR="00BC604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lastRenderedPageBreak/>
        <w:t>5</w:t>
      </w:r>
      <w:r w:rsidR="00BC604F" w:rsidRPr="00E66911">
        <w:rPr>
          <w:rFonts w:eastAsiaTheme="minorHAnsi"/>
          <w:color w:val="000000"/>
          <w:lang w:eastAsia="en-US"/>
        </w:rPr>
        <w:t xml:space="preserve">. Решение о проведении </w:t>
      </w:r>
      <w:r w:rsidR="00BA21D2" w:rsidRPr="00E66911">
        <w:rPr>
          <w:rFonts w:eastAsiaTheme="minorHAnsi"/>
          <w:color w:val="000000"/>
          <w:lang w:eastAsia="en-US"/>
        </w:rPr>
        <w:t xml:space="preserve">общественных обсуждений или публичных слушаний </w:t>
      </w:r>
      <w:r w:rsidR="00BC604F" w:rsidRPr="00E66911">
        <w:rPr>
          <w:rFonts w:eastAsiaTheme="minorHAnsi"/>
          <w:color w:val="000000"/>
          <w:lang w:eastAsia="en-US"/>
        </w:rPr>
        <w:t xml:space="preserve">по вопросам землепользования и застройки на территории </w:t>
      </w:r>
      <w:r w:rsidR="00BA21D2" w:rsidRPr="00E66911">
        <w:rPr>
          <w:rFonts w:eastAsiaTheme="minorHAnsi"/>
          <w:color w:val="000000"/>
          <w:lang w:eastAsia="en-US"/>
        </w:rPr>
        <w:t>городского округа</w:t>
      </w:r>
      <w:r w:rsidR="00BC604F" w:rsidRPr="00E66911">
        <w:rPr>
          <w:rFonts w:eastAsiaTheme="minorHAnsi"/>
          <w:color w:val="000000"/>
          <w:lang w:eastAsia="en-US"/>
        </w:rPr>
        <w:t xml:space="preserve"> принимается </w:t>
      </w:r>
      <w:r w:rsidR="00BA21D2" w:rsidRPr="00E66911">
        <w:rPr>
          <w:rFonts w:eastAsiaTheme="minorHAnsi"/>
          <w:color w:val="000000"/>
          <w:lang w:eastAsia="en-US"/>
        </w:rPr>
        <w:t xml:space="preserve">Советом депутатов </w:t>
      </w:r>
      <w:r w:rsidR="00D25D1F">
        <w:rPr>
          <w:rFonts w:eastAsiaTheme="minorHAnsi"/>
          <w:color w:val="000000"/>
          <w:lang w:eastAsia="en-US"/>
        </w:rPr>
        <w:t>Новооскольск</w:t>
      </w:r>
      <w:r w:rsidR="00BA21D2" w:rsidRPr="00E66911">
        <w:rPr>
          <w:rFonts w:eastAsiaTheme="minorHAnsi"/>
          <w:color w:val="000000"/>
          <w:lang w:eastAsia="en-US"/>
        </w:rPr>
        <w:t>ого городского округа</w:t>
      </w:r>
      <w:r w:rsidR="00BC604F" w:rsidRPr="00E66911">
        <w:rPr>
          <w:rFonts w:eastAsiaTheme="minorHAnsi"/>
          <w:color w:val="000000"/>
          <w:lang w:eastAsia="en-US"/>
        </w:rPr>
        <w:t xml:space="preserve"> в срок не более 10 дней с момента получения проекта Правил. </w:t>
      </w:r>
    </w:p>
    <w:p w:rsidR="00E57639" w:rsidRPr="00E66911" w:rsidRDefault="00E57639" w:rsidP="00BA21D2">
      <w:pPr>
        <w:ind w:firstLine="539"/>
        <w:contextualSpacing/>
        <w:jc w:val="both"/>
        <w:rPr>
          <w:rFonts w:eastAsiaTheme="minorHAnsi"/>
          <w:color w:val="000000"/>
          <w:lang w:eastAsia="en-US"/>
        </w:rPr>
      </w:pPr>
    </w:p>
    <w:p w:rsidR="00C667AF" w:rsidRPr="00E66911" w:rsidRDefault="00F656C8" w:rsidP="00C667AF">
      <w:pPr>
        <w:ind w:firstLine="539"/>
        <w:contextualSpacing/>
        <w:jc w:val="both"/>
        <w:rPr>
          <w:rFonts w:eastAsiaTheme="minorHAnsi"/>
          <w:color w:val="000000"/>
          <w:lang w:eastAsia="en-US"/>
        </w:rPr>
      </w:pPr>
      <w:r>
        <w:rPr>
          <w:rFonts w:eastAsiaTheme="minorHAnsi"/>
          <w:color w:val="000000"/>
          <w:lang w:eastAsia="en-US"/>
        </w:rPr>
        <w:t>6</w:t>
      </w:r>
      <w:r w:rsidR="00C667AF" w:rsidRPr="00E66911">
        <w:rPr>
          <w:rFonts w:eastAsiaTheme="minorHAnsi"/>
          <w:color w:val="000000"/>
          <w:lang w:eastAsia="en-US"/>
        </w:rPr>
        <w:t>. Процедура проведения общественных обсуждений состоит из следующих этапов:</w:t>
      </w:r>
    </w:p>
    <w:p w:rsidR="00C667AF" w:rsidRPr="00E66911" w:rsidRDefault="00C667AF" w:rsidP="00C667AF">
      <w:pPr>
        <w:ind w:firstLine="539"/>
        <w:contextualSpacing/>
        <w:jc w:val="both"/>
        <w:rPr>
          <w:rFonts w:eastAsiaTheme="minorHAnsi"/>
          <w:color w:val="000000"/>
          <w:lang w:eastAsia="en-US"/>
        </w:rPr>
      </w:pP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1) оповещение о начале общественных обсуждений;</w:t>
      </w:r>
    </w:p>
    <w:p w:rsidR="00C667AF" w:rsidRPr="00E66911" w:rsidRDefault="00C667AF" w:rsidP="00C667AF">
      <w:pPr>
        <w:ind w:firstLine="539"/>
        <w:contextualSpacing/>
        <w:jc w:val="both"/>
        <w:rPr>
          <w:rFonts w:eastAsiaTheme="minorHAnsi"/>
          <w:color w:val="000000"/>
          <w:lang w:eastAsia="en-US"/>
        </w:rPr>
      </w:pPr>
      <w:proofErr w:type="gramStart"/>
      <w:r w:rsidRPr="00E66911">
        <w:rPr>
          <w:rFonts w:eastAsiaTheme="minorHAnsi"/>
          <w:color w:val="000000"/>
          <w:lang w:eastAsia="en-US"/>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w:t>
      </w:r>
      <w:r w:rsidR="009069F8" w:rsidRPr="00E66911">
        <w:rPr>
          <w:rFonts w:eastAsiaTheme="minorHAnsi"/>
          <w:color w:val="000000"/>
          <w:lang w:eastAsia="en-US"/>
        </w:rPr>
        <w:t xml:space="preserve"> </w:t>
      </w:r>
      <w:r w:rsidR="00D25D1F">
        <w:rPr>
          <w:rFonts w:eastAsiaTheme="minorHAnsi"/>
          <w:color w:val="000000"/>
          <w:lang w:eastAsia="en-US"/>
        </w:rPr>
        <w:t>Новооскольск</w:t>
      </w:r>
      <w:r w:rsidR="009069F8" w:rsidRPr="00E66911">
        <w:rPr>
          <w:rFonts w:eastAsiaTheme="minorHAnsi"/>
          <w:color w:val="000000"/>
          <w:lang w:eastAsia="en-US"/>
        </w:rPr>
        <w:t xml:space="preserve">ого городского округа </w:t>
      </w:r>
      <w:r w:rsidRPr="00E66911">
        <w:rPr>
          <w:rFonts w:eastAsiaTheme="minorHAnsi"/>
          <w:color w:val="000000"/>
          <w:lang w:eastAsia="en-US"/>
        </w:rPr>
        <w:t>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roofErr w:type="gramEnd"/>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3) проведение экспозиции или экспозиций проекта, подлежащего рассмотрению на общественных обсуждениях;</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4) подготовка и оформление протокола общественных обсуждений;</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5) подготовка и опубликование заключения о результатах общественных обсуждений.</w:t>
      </w:r>
    </w:p>
    <w:p w:rsidR="00C667AF" w:rsidRPr="00E66911" w:rsidRDefault="00C667AF" w:rsidP="00C667AF">
      <w:pPr>
        <w:ind w:firstLine="539"/>
        <w:contextualSpacing/>
        <w:jc w:val="both"/>
        <w:rPr>
          <w:rFonts w:eastAsiaTheme="minorHAnsi"/>
          <w:color w:val="000000"/>
          <w:lang w:eastAsia="en-US"/>
        </w:rPr>
      </w:pPr>
    </w:p>
    <w:p w:rsidR="00C667AF" w:rsidRPr="00E66911" w:rsidRDefault="00F656C8" w:rsidP="00C667AF">
      <w:pPr>
        <w:ind w:firstLine="539"/>
        <w:contextualSpacing/>
        <w:jc w:val="both"/>
        <w:rPr>
          <w:rFonts w:eastAsiaTheme="minorHAnsi"/>
          <w:color w:val="000000"/>
          <w:lang w:eastAsia="en-US"/>
        </w:rPr>
      </w:pPr>
      <w:r>
        <w:rPr>
          <w:rFonts w:eastAsiaTheme="minorHAnsi"/>
          <w:color w:val="000000"/>
          <w:lang w:eastAsia="en-US"/>
        </w:rPr>
        <w:t>7</w:t>
      </w:r>
      <w:r w:rsidR="00C667AF" w:rsidRPr="00E66911">
        <w:rPr>
          <w:rFonts w:eastAsiaTheme="minorHAnsi"/>
          <w:color w:val="000000"/>
          <w:lang w:eastAsia="en-US"/>
        </w:rPr>
        <w:t>. Процедура проведения публичных слушаний состоит из следующих этапов:</w:t>
      </w:r>
    </w:p>
    <w:p w:rsidR="00C667AF" w:rsidRPr="00E66911" w:rsidRDefault="00C667AF" w:rsidP="00C667AF">
      <w:pPr>
        <w:ind w:firstLine="539"/>
        <w:contextualSpacing/>
        <w:jc w:val="both"/>
        <w:rPr>
          <w:rFonts w:eastAsiaTheme="minorHAnsi"/>
          <w:color w:val="000000"/>
          <w:lang w:eastAsia="en-US"/>
        </w:rPr>
      </w:pP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1) оповещение о начале публичных слушаний;</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3) проведение экспозиции или экспозиций проекта, подлежащего рассмотрению на публичных слушаниях;</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4) проведение собрания или собраний участников публичных слушаний;</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5) подготовка и оформление протокола публичных слушаний;</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6) подготовка и опубликование заключения о результатах публичных слушаний.</w:t>
      </w:r>
    </w:p>
    <w:p w:rsidR="00C667AF" w:rsidRPr="00E66911" w:rsidRDefault="00C667AF" w:rsidP="00C667AF">
      <w:pPr>
        <w:ind w:firstLine="539"/>
        <w:contextualSpacing/>
        <w:jc w:val="both"/>
        <w:rPr>
          <w:rFonts w:eastAsiaTheme="minorHAnsi"/>
          <w:color w:val="000000"/>
          <w:lang w:eastAsia="en-US"/>
        </w:rPr>
      </w:pPr>
    </w:p>
    <w:p w:rsidR="00C667AF" w:rsidRPr="00E66911" w:rsidRDefault="00F656C8" w:rsidP="00C667AF">
      <w:pPr>
        <w:ind w:firstLine="539"/>
        <w:contextualSpacing/>
        <w:jc w:val="both"/>
        <w:rPr>
          <w:rFonts w:eastAsiaTheme="minorHAnsi"/>
          <w:color w:val="000000"/>
          <w:lang w:eastAsia="en-US"/>
        </w:rPr>
      </w:pPr>
      <w:r>
        <w:rPr>
          <w:rFonts w:eastAsiaTheme="minorHAnsi"/>
          <w:color w:val="000000"/>
          <w:lang w:eastAsia="en-US"/>
        </w:rPr>
        <w:t>8</w:t>
      </w:r>
      <w:r w:rsidR="00C667AF" w:rsidRPr="00E66911">
        <w:rPr>
          <w:rFonts w:eastAsiaTheme="minorHAnsi"/>
          <w:color w:val="000000"/>
          <w:lang w:eastAsia="en-US"/>
        </w:rPr>
        <w:t>. Оповещение о начале общественных обсуждений или публичных слушаний должно содержать:</w:t>
      </w:r>
    </w:p>
    <w:p w:rsidR="00C667AF" w:rsidRPr="00E66911" w:rsidRDefault="00C667AF" w:rsidP="00C667AF">
      <w:pPr>
        <w:ind w:firstLine="539"/>
        <w:contextualSpacing/>
        <w:jc w:val="both"/>
        <w:rPr>
          <w:rFonts w:eastAsiaTheme="minorHAnsi"/>
          <w:color w:val="000000"/>
          <w:lang w:eastAsia="en-US"/>
        </w:rPr>
      </w:pP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C667AF" w:rsidRPr="00E66911" w:rsidRDefault="00C667AF" w:rsidP="00C667AF">
      <w:pPr>
        <w:ind w:firstLine="539"/>
        <w:contextualSpacing/>
        <w:jc w:val="both"/>
        <w:rPr>
          <w:rFonts w:eastAsiaTheme="minorHAnsi"/>
          <w:color w:val="000000"/>
          <w:lang w:eastAsia="en-US"/>
        </w:rPr>
      </w:pPr>
    </w:p>
    <w:p w:rsidR="00C667AF" w:rsidRPr="00E66911" w:rsidRDefault="00F656C8" w:rsidP="00C667AF">
      <w:pPr>
        <w:ind w:firstLine="539"/>
        <w:contextualSpacing/>
        <w:jc w:val="both"/>
        <w:rPr>
          <w:rFonts w:eastAsiaTheme="minorHAnsi"/>
          <w:color w:val="000000"/>
          <w:lang w:eastAsia="en-US"/>
        </w:rPr>
      </w:pPr>
      <w:r>
        <w:rPr>
          <w:rFonts w:eastAsiaTheme="minorHAnsi"/>
          <w:color w:val="000000"/>
          <w:lang w:eastAsia="en-US"/>
        </w:rPr>
        <w:t>9</w:t>
      </w:r>
      <w:r w:rsidR="00C667AF" w:rsidRPr="00E66911">
        <w:rPr>
          <w:rFonts w:eastAsiaTheme="minorHAnsi"/>
          <w:color w:val="000000"/>
          <w:lang w:eastAsia="en-US"/>
        </w:rPr>
        <w:t xml:space="preserve">. </w:t>
      </w:r>
      <w:proofErr w:type="gramStart"/>
      <w:r w:rsidR="00C667AF" w:rsidRPr="00E66911">
        <w:rPr>
          <w:rFonts w:eastAsiaTheme="minorHAnsi"/>
          <w:color w:val="000000"/>
          <w:lang w:eastAsia="en-US"/>
        </w:rPr>
        <w:t>Оповещение о начале общественных обсуждений также должно содержать информацию об официальном сайте</w:t>
      </w:r>
      <w:r w:rsidR="008B7B63" w:rsidRPr="00E66911">
        <w:rPr>
          <w:rFonts w:eastAsiaTheme="minorHAnsi"/>
          <w:color w:val="000000"/>
          <w:lang w:eastAsia="en-US"/>
        </w:rPr>
        <w:t xml:space="preserve"> </w:t>
      </w:r>
      <w:r w:rsidR="00D25D1F">
        <w:rPr>
          <w:rFonts w:eastAsiaTheme="minorHAnsi"/>
          <w:color w:val="000000"/>
          <w:lang w:eastAsia="en-US"/>
        </w:rPr>
        <w:t>Новооскольск</w:t>
      </w:r>
      <w:r w:rsidR="008B7B63" w:rsidRPr="00E66911">
        <w:rPr>
          <w:rFonts w:eastAsiaTheme="minorHAnsi"/>
          <w:color w:val="000000"/>
          <w:lang w:eastAsia="en-US"/>
        </w:rPr>
        <w:t>ого городского округа</w:t>
      </w:r>
      <w:r w:rsidR="00C667AF" w:rsidRPr="00E66911">
        <w:rPr>
          <w:rFonts w:eastAsiaTheme="minorHAnsi"/>
          <w:color w:val="000000"/>
          <w:lang w:eastAsia="en-US"/>
        </w:rPr>
        <w:t>,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roofErr w:type="gramEnd"/>
      <w:r w:rsidR="00C667AF" w:rsidRPr="00E66911">
        <w:rPr>
          <w:rFonts w:eastAsiaTheme="minorHAnsi"/>
          <w:color w:val="000000"/>
          <w:lang w:eastAsia="en-US"/>
        </w:rPr>
        <w:t xml:space="preserve"> Оповещение о начале публичных слушаний также должно содержать </w:t>
      </w:r>
      <w:r w:rsidR="00C667AF" w:rsidRPr="00E66911">
        <w:rPr>
          <w:rFonts w:eastAsiaTheme="minorHAnsi"/>
          <w:color w:val="000000"/>
          <w:lang w:eastAsia="en-US"/>
        </w:rPr>
        <w:lastRenderedPageBreak/>
        <w:t>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9069F8" w:rsidRPr="00E66911" w:rsidRDefault="009069F8" w:rsidP="00C667AF">
      <w:pPr>
        <w:ind w:firstLine="539"/>
        <w:contextualSpacing/>
        <w:jc w:val="both"/>
        <w:rPr>
          <w:rFonts w:eastAsiaTheme="minorHAnsi"/>
          <w:color w:val="000000"/>
          <w:lang w:eastAsia="en-US"/>
        </w:rPr>
      </w:pPr>
    </w:p>
    <w:p w:rsidR="00C667AF" w:rsidRPr="00E66911" w:rsidRDefault="00F656C8" w:rsidP="00C667AF">
      <w:pPr>
        <w:ind w:firstLine="539"/>
        <w:contextualSpacing/>
        <w:jc w:val="both"/>
        <w:rPr>
          <w:rFonts w:eastAsiaTheme="minorHAnsi"/>
          <w:color w:val="000000"/>
          <w:lang w:eastAsia="en-US"/>
        </w:rPr>
      </w:pPr>
      <w:r>
        <w:rPr>
          <w:rFonts w:eastAsiaTheme="minorHAnsi"/>
          <w:color w:val="000000"/>
          <w:lang w:eastAsia="en-US"/>
        </w:rPr>
        <w:t>10</w:t>
      </w:r>
      <w:r w:rsidR="00C667AF" w:rsidRPr="00E66911">
        <w:rPr>
          <w:rFonts w:eastAsiaTheme="minorHAnsi"/>
          <w:color w:val="000000"/>
          <w:lang w:eastAsia="en-US"/>
        </w:rPr>
        <w:t>. Оповещение о начале общественных обсуждений или публичных слушаний:</w:t>
      </w:r>
    </w:p>
    <w:p w:rsidR="009069F8" w:rsidRPr="00E66911" w:rsidRDefault="009069F8" w:rsidP="00C667AF">
      <w:pPr>
        <w:ind w:firstLine="539"/>
        <w:contextualSpacing/>
        <w:jc w:val="both"/>
        <w:rPr>
          <w:rFonts w:eastAsiaTheme="minorHAnsi"/>
          <w:color w:val="000000"/>
          <w:lang w:eastAsia="en-US"/>
        </w:rPr>
      </w:pP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 xml:space="preserve">1) не </w:t>
      </w:r>
      <w:proofErr w:type="gramStart"/>
      <w:r w:rsidRPr="00E66911">
        <w:rPr>
          <w:rFonts w:eastAsiaTheme="minorHAnsi"/>
          <w:color w:val="000000"/>
          <w:lang w:eastAsia="en-US"/>
        </w:rPr>
        <w:t>позднее</w:t>
      </w:r>
      <w:proofErr w:type="gramEnd"/>
      <w:r w:rsidRPr="00E66911">
        <w:rPr>
          <w:rFonts w:eastAsiaTheme="minorHAnsi"/>
          <w:color w:val="000000"/>
          <w:lang w:eastAsia="en-US"/>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C667AF" w:rsidRPr="00E66911" w:rsidRDefault="00C667AF" w:rsidP="00C667AF">
      <w:pPr>
        <w:ind w:firstLine="539"/>
        <w:contextualSpacing/>
        <w:jc w:val="both"/>
        <w:rPr>
          <w:rFonts w:eastAsiaTheme="minorHAnsi"/>
          <w:color w:val="000000"/>
          <w:lang w:eastAsia="en-US"/>
        </w:rPr>
      </w:pPr>
      <w:r w:rsidRPr="00E66911">
        <w:rPr>
          <w:rFonts w:eastAsiaTheme="minorHAnsi"/>
          <w:color w:val="000000"/>
          <w:lang w:eastAsia="en-US"/>
        </w:rPr>
        <w:t xml:space="preserve">2) распространяется на информационных стендах, оборудованных около </w:t>
      </w:r>
      <w:proofErr w:type="gramStart"/>
      <w:r w:rsidRPr="00E66911">
        <w:rPr>
          <w:rFonts w:eastAsiaTheme="minorHAnsi"/>
          <w:color w:val="000000"/>
          <w:lang w:eastAsia="en-US"/>
        </w:rPr>
        <w:t>здания</w:t>
      </w:r>
      <w:proofErr w:type="gramEnd"/>
      <w:r w:rsidRPr="00E66911">
        <w:rPr>
          <w:rFonts w:eastAsiaTheme="minorHAnsi"/>
          <w:color w:val="000000"/>
          <w:lang w:eastAsia="en-US"/>
        </w:rPr>
        <w:t xml:space="preserve"> уполномоченного на проведение общественных обсуждений или публичных слушаний органа местного самоуправления</w:t>
      </w:r>
      <w:r w:rsidR="009069F8" w:rsidRPr="00E66911">
        <w:rPr>
          <w:rFonts w:eastAsiaTheme="minorHAnsi"/>
          <w:color w:val="000000"/>
          <w:lang w:eastAsia="en-US"/>
        </w:rPr>
        <w:t xml:space="preserve"> </w:t>
      </w:r>
      <w:r w:rsidR="00D25D1F">
        <w:rPr>
          <w:rFonts w:eastAsiaTheme="minorHAnsi"/>
          <w:color w:val="000000"/>
          <w:lang w:eastAsia="en-US"/>
        </w:rPr>
        <w:t>Новооскольск</w:t>
      </w:r>
      <w:r w:rsidR="009069F8" w:rsidRPr="00E66911">
        <w:rPr>
          <w:rFonts w:eastAsiaTheme="minorHAnsi"/>
          <w:color w:val="000000"/>
          <w:lang w:eastAsia="en-US"/>
        </w:rPr>
        <w:t>ого городского округа</w:t>
      </w:r>
      <w:r w:rsidRPr="00E66911">
        <w:rPr>
          <w:rFonts w:eastAsiaTheme="minorHAnsi"/>
          <w:color w:val="000000"/>
          <w:lang w:eastAsia="en-US"/>
        </w:rPr>
        <w:t xml:space="preserve">,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w:t>
      </w:r>
      <w:r w:rsidR="009069F8" w:rsidRPr="00E66911">
        <w:rPr>
          <w:rFonts w:eastAsiaTheme="minorHAnsi"/>
          <w:color w:val="000000"/>
          <w:lang w:eastAsia="en-US"/>
        </w:rPr>
        <w:t>4</w:t>
      </w:r>
      <w:r w:rsidRPr="00E66911">
        <w:rPr>
          <w:rFonts w:eastAsiaTheme="minorHAnsi"/>
          <w:color w:val="000000"/>
          <w:lang w:eastAsia="en-US"/>
        </w:rPr>
        <w:t xml:space="preserve"> настоящей статьи, иными способами, обеспечивающими доступ участников общественных обсуждений или публичных слушаний к указанной информации.</w:t>
      </w:r>
    </w:p>
    <w:p w:rsidR="00C667AF" w:rsidRPr="00E66911" w:rsidRDefault="00C667AF" w:rsidP="00C667AF">
      <w:pPr>
        <w:ind w:firstLine="539"/>
        <w:contextualSpacing/>
        <w:jc w:val="both"/>
        <w:rPr>
          <w:rFonts w:eastAsiaTheme="minorHAnsi"/>
          <w:color w:val="000000"/>
          <w:lang w:eastAsia="en-US"/>
        </w:rPr>
      </w:pPr>
    </w:p>
    <w:p w:rsidR="009069F8" w:rsidRPr="00E66911" w:rsidRDefault="00F656C8" w:rsidP="009069F8">
      <w:pPr>
        <w:ind w:firstLine="539"/>
        <w:contextualSpacing/>
        <w:jc w:val="both"/>
        <w:rPr>
          <w:rFonts w:eastAsiaTheme="minorHAnsi"/>
          <w:color w:val="000000"/>
          <w:lang w:eastAsia="en-US"/>
        </w:rPr>
      </w:pPr>
      <w:r>
        <w:rPr>
          <w:rFonts w:eastAsiaTheme="minorHAnsi"/>
          <w:color w:val="000000"/>
          <w:lang w:eastAsia="en-US"/>
        </w:rPr>
        <w:t>11</w:t>
      </w:r>
      <w:r w:rsidR="009069F8" w:rsidRPr="00E66911">
        <w:rPr>
          <w:rFonts w:eastAsiaTheme="minorHAnsi"/>
          <w:color w:val="000000"/>
          <w:lang w:eastAsia="en-US"/>
        </w:rPr>
        <w:t xml:space="preserve">.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roofErr w:type="gramStart"/>
      <w:r w:rsidR="009069F8" w:rsidRPr="00E66911">
        <w:rPr>
          <w:rFonts w:eastAsiaTheme="minorHAnsi"/>
          <w:color w:val="000000"/>
          <w:lang w:eastAsia="en-US"/>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009069F8" w:rsidRPr="00E66911">
        <w:rPr>
          <w:rFonts w:eastAsiaTheme="minorHAnsi"/>
          <w:color w:val="000000"/>
          <w:lang w:eastAsia="en-US"/>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9069F8" w:rsidRPr="00E66911" w:rsidRDefault="009069F8" w:rsidP="009069F8">
      <w:pPr>
        <w:ind w:firstLine="539"/>
        <w:contextualSpacing/>
        <w:jc w:val="both"/>
        <w:rPr>
          <w:rFonts w:eastAsiaTheme="minorHAnsi"/>
          <w:color w:val="000000"/>
          <w:lang w:eastAsia="en-US"/>
        </w:rPr>
      </w:pPr>
    </w:p>
    <w:p w:rsidR="009069F8" w:rsidRPr="00E66911" w:rsidRDefault="009069F8" w:rsidP="009069F8">
      <w:pPr>
        <w:ind w:firstLine="540"/>
        <w:contextualSpacing/>
        <w:jc w:val="both"/>
        <w:rPr>
          <w:rFonts w:eastAsiaTheme="minorHAnsi"/>
          <w:color w:val="000000"/>
          <w:lang w:eastAsia="en-US"/>
        </w:rPr>
      </w:pPr>
      <w:r w:rsidRPr="00E66911">
        <w:rPr>
          <w:rFonts w:eastAsiaTheme="minorHAnsi"/>
          <w:color w:val="000000"/>
          <w:lang w:eastAsia="en-US"/>
        </w:rPr>
        <w:t>1</w:t>
      </w:r>
      <w:r w:rsidR="00F656C8">
        <w:rPr>
          <w:rFonts w:eastAsiaTheme="minorHAnsi"/>
          <w:color w:val="000000"/>
          <w:lang w:eastAsia="en-US"/>
        </w:rPr>
        <w:t>2</w:t>
      </w:r>
      <w:r w:rsidRPr="00E66911">
        <w:rPr>
          <w:rFonts w:eastAsiaTheme="minorHAnsi"/>
          <w:color w:val="000000"/>
          <w:lang w:eastAsia="en-US"/>
        </w:rPr>
        <w:t xml:space="preserve">. Не требуется представление </w:t>
      </w:r>
      <w:r w:rsidR="008B7B63" w:rsidRPr="00E66911">
        <w:rPr>
          <w:rFonts w:eastAsiaTheme="minorHAnsi"/>
          <w:color w:val="000000"/>
          <w:lang w:eastAsia="en-US"/>
        </w:rPr>
        <w:t>сведений,</w:t>
      </w:r>
      <w:r w:rsidRPr="00E66911">
        <w:rPr>
          <w:rFonts w:eastAsiaTheme="minorHAnsi"/>
          <w:color w:val="000000"/>
          <w:lang w:eastAsia="en-US"/>
        </w:rPr>
        <w:t xml:space="preserve"> указанных в части </w:t>
      </w:r>
      <w:r w:rsidR="00F656C8">
        <w:rPr>
          <w:rFonts w:eastAsiaTheme="minorHAnsi"/>
          <w:color w:val="000000"/>
          <w:lang w:eastAsia="en-US"/>
        </w:rPr>
        <w:t>11</w:t>
      </w:r>
      <w:r w:rsidRPr="00E66911">
        <w:rPr>
          <w:rFonts w:eastAsiaTheme="minorHAnsi"/>
          <w:color w:val="000000"/>
          <w:lang w:eastAsia="en-US"/>
        </w:rPr>
        <w:t xml:space="preserve"> настоящей статьи,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w:t>
      </w:r>
      <w:r w:rsidR="00F656C8">
        <w:rPr>
          <w:rFonts w:eastAsiaTheme="minorHAnsi"/>
          <w:color w:val="000000"/>
          <w:lang w:eastAsia="en-US"/>
        </w:rPr>
        <w:t>11</w:t>
      </w:r>
      <w:r w:rsidRPr="00E66911">
        <w:rPr>
          <w:rFonts w:eastAsiaTheme="minorHAnsi"/>
          <w:color w:val="000000"/>
          <w:lang w:eastAsia="en-US"/>
        </w:rPr>
        <w:t xml:space="preserve"> настоящей статьи, может использоваться единая система идентификац</w:t>
      </w:r>
      <w:proofErr w:type="gramStart"/>
      <w:r w:rsidRPr="00E66911">
        <w:rPr>
          <w:rFonts w:eastAsiaTheme="minorHAnsi"/>
          <w:color w:val="000000"/>
          <w:lang w:eastAsia="en-US"/>
        </w:rPr>
        <w:t>ии и ау</w:t>
      </w:r>
      <w:proofErr w:type="gramEnd"/>
      <w:r w:rsidRPr="00E66911">
        <w:rPr>
          <w:rFonts w:eastAsiaTheme="minorHAnsi"/>
          <w:color w:val="000000"/>
          <w:lang w:eastAsia="en-US"/>
        </w:rPr>
        <w:t>тентификации.</w:t>
      </w:r>
    </w:p>
    <w:p w:rsidR="009069F8" w:rsidRPr="00E66911" w:rsidRDefault="009069F8" w:rsidP="009069F8">
      <w:pPr>
        <w:ind w:firstLine="539"/>
        <w:contextualSpacing/>
        <w:jc w:val="both"/>
        <w:rPr>
          <w:rFonts w:eastAsiaTheme="minorHAnsi"/>
          <w:color w:val="000000"/>
          <w:lang w:eastAsia="en-US"/>
        </w:rPr>
      </w:pPr>
    </w:p>
    <w:p w:rsidR="009069F8" w:rsidRPr="00E66911" w:rsidRDefault="009069F8" w:rsidP="009069F8">
      <w:pPr>
        <w:ind w:firstLine="539"/>
        <w:contextualSpacing/>
        <w:jc w:val="both"/>
        <w:rPr>
          <w:rFonts w:eastAsiaTheme="minorHAnsi"/>
          <w:color w:val="000000"/>
          <w:lang w:eastAsia="en-US"/>
        </w:rPr>
      </w:pPr>
      <w:r w:rsidRPr="00E66911">
        <w:rPr>
          <w:rFonts w:eastAsiaTheme="minorHAnsi"/>
          <w:color w:val="000000"/>
          <w:lang w:eastAsia="en-US"/>
        </w:rPr>
        <w:t>1</w:t>
      </w:r>
      <w:r w:rsidR="00F656C8">
        <w:rPr>
          <w:rFonts w:eastAsiaTheme="minorHAnsi"/>
          <w:color w:val="000000"/>
          <w:lang w:eastAsia="en-US"/>
        </w:rPr>
        <w:t>3</w:t>
      </w:r>
      <w:r w:rsidRPr="00E66911">
        <w:rPr>
          <w:rFonts w:eastAsiaTheme="minorHAnsi"/>
          <w:color w:val="000000"/>
          <w:lang w:eastAsia="en-US"/>
        </w:rPr>
        <w:t xml:space="preserve">. </w:t>
      </w:r>
      <w:proofErr w:type="gramStart"/>
      <w:r w:rsidRPr="00E66911">
        <w:rPr>
          <w:rFonts w:eastAsiaTheme="minorHAnsi"/>
          <w:color w:val="000000"/>
          <w:lang w:eastAsia="en-US"/>
        </w:rPr>
        <w:t xml:space="preserve">В период размещения в соответствии с пунктом 2 части </w:t>
      </w:r>
      <w:r w:rsidR="00F656C8">
        <w:rPr>
          <w:rFonts w:eastAsiaTheme="minorHAnsi"/>
          <w:color w:val="000000"/>
          <w:lang w:eastAsia="en-US"/>
        </w:rPr>
        <w:t>6</w:t>
      </w:r>
      <w:r w:rsidRPr="00E66911">
        <w:rPr>
          <w:rFonts w:eastAsiaTheme="minorHAnsi"/>
          <w:color w:val="000000"/>
          <w:lang w:eastAsia="en-US"/>
        </w:rPr>
        <w:t xml:space="preserve"> и пунктом 2 части </w:t>
      </w:r>
      <w:r w:rsidR="00F656C8">
        <w:rPr>
          <w:rFonts w:eastAsiaTheme="minorHAnsi"/>
          <w:color w:val="000000"/>
          <w:lang w:eastAsia="en-US"/>
        </w:rPr>
        <w:t>7</w:t>
      </w:r>
      <w:r w:rsidRPr="00E66911">
        <w:rPr>
          <w:rFonts w:eastAsiaTheme="minorHAnsi"/>
          <w:color w:val="000000"/>
          <w:lang w:eastAsia="en-US"/>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w:t>
      </w:r>
      <w:r w:rsidR="00F656C8">
        <w:rPr>
          <w:rFonts w:eastAsiaTheme="minorHAnsi"/>
          <w:color w:val="000000"/>
          <w:lang w:eastAsia="en-US"/>
        </w:rPr>
        <w:t>11</w:t>
      </w:r>
      <w:r w:rsidRPr="00E66911">
        <w:rPr>
          <w:rFonts w:eastAsiaTheme="minorHAnsi"/>
          <w:color w:val="000000"/>
          <w:lang w:eastAsia="en-US"/>
        </w:rPr>
        <w:t xml:space="preserve"> настоящей статьи идентификацию, имеют право вносить предложения и замечания, касающиеся</w:t>
      </w:r>
      <w:proofErr w:type="gramEnd"/>
      <w:r w:rsidRPr="00E66911">
        <w:rPr>
          <w:rFonts w:eastAsiaTheme="minorHAnsi"/>
          <w:color w:val="000000"/>
          <w:lang w:eastAsia="en-US"/>
        </w:rPr>
        <w:t xml:space="preserve"> такого проекта:</w:t>
      </w:r>
    </w:p>
    <w:p w:rsidR="009069F8" w:rsidRPr="00E66911" w:rsidRDefault="009069F8" w:rsidP="009069F8">
      <w:pPr>
        <w:ind w:firstLine="539"/>
        <w:contextualSpacing/>
        <w:jc w:val="both"/>
        <w:rPr>
          <w:rFonts w:eastAsiaTheme="minorHAnsi"/>
          <w:color w:val="000000"/>
          <w:lang w:eastAsia="en-US"/>
        </w:rPr>
      </w:pPr>
      <w:r w:rsidRPr="00E66911">
        <w:rPr>
          <w:rFonts w:eastAsiaTheme="minorHAnsi"/>
          <w:color w:val="000000"/>
          <w:lang w:eastAsia="en-US"/>
        </w:rPr>
        <w:t>1) посредством официального сайта или информационных систем (в случае проведения общественных обсуждений);</w:t>
      </w:r>
    </w:p>
    <w:p w:rsidR="009069F8" w:rsidRPr="00E66911" w:rsidRDefault="009069F8" w:rsidP="009069F8">
      <w:pPr>
        <w:ind w:firstLine="539"/>
        <w:contextualSpacing/>
        <w:jc w:val="both"/>
        <w:rPr>
          <w:rFonts w:eastAsiaTheme="minorHAnsi"/>
          <w:color w:val="000000"/>
          <w:lang w:eastAsia="en-US"/>
        </w:rPr>
      </w:pPr>
      <w:r w:rsidRPr="00E66911">
        <w:rPr>
          <w:rFonts w:eastAsiaTheme="minorHAnsi"/>
          <w:color w:val="000000"/>
          <w:lang w:eastAsia="en-US"/>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069F8" w:rsidRPr="00E66911" w:rsidRDefault="009069F8" w:rsidP="009069F8">
      <w:pPr>
        <w:ind w:firstLine="539"/>
        <w:contextualSpacing/>
        <w:jc w:val="both"/>
        <w:rPr>
          <w:rFonts w:eastAsiaTheme="minorHAnsi"/>
          <w:color w:val="000000"/>
          <w:lang w:eastAsia="en-US"/>
        </w:rPr>
      </w:pPr>
      <w:r w:rsidRPr="00E66911">
        <w:rPr>
          <w:rFonts w:eastAsiaTheme="minorHAnsi"/>
          <w:color w:val="000000"/>
          <w:lang w:eastAsia="en-US"/>
        </w:rPr>
        <w:t>3) в письменной форме в адрес организатора общественных обсуждений или публичных слушаний;</w:t>
      </w:r>
    </w:p>
    <w:p w:rsidR="009069F8" w:rsidRPr="00E66911" w:rsidRDefault="009069F8" w:rsidP="009069F8">
      <w:pPr>
        <w:ind w:firstLine="539"/>
        <w:contextualSpacing/>
        <w:jc w:val="both"/>
        <w:rPr>
          <w:rFonts w:eastAsiaTheme="minorHAnsi"/>
          <w:color w:val="000000"/>
          <w:lang w:eastAsia="en-US"/>
        </w:rPr>
      </w:pPr>
      <w:r w:rsidRPr="00E66911">
        <w:rPr>
          <w:rFonts w:eastAsiaTheme="minorHAnsi"/>
          <w:color w:val="000000"/>
          <w:lang w:eastAsia="en-US"/>
        </w:rPr>
        <w:lastRenderedPageBreak/>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C667AF" w:rsidRPr="00E66911" w:rsidRDefault="00C667AF" w:rsidP="00BA21D2">
      <w:pPr>
        <w:ind w:firstLine="539"/>
        <w:contextualSpacing/>
        <w:jc w:val="both"/>
        <w:rPr>
          <w:rFonts w:eastAsiaTheme="minorHAnsi"/>
          <w:color w:val="000000"/>
          <w:lang w:eastAsia="en-US"/>
        </w:rPr>
      </w:pPr>
    </w:p>
    <w:p w:rsidR="00753553" w:rsidRPr="00E66911" w:rsidRDefault="00753553" w:rsidP="00753553">
      <w:pPr>
        <w:ind w:firstLine="539"/>
        <w:contextualSpacing/>
        <w:jc w:val="both"/>
        <w:rPr>
          <w:rFonts w:eastAsiaTheme="minorHAnsi"/>
          <w:color w:val="000000"/>
          <w:lang w:eastAsia="en-US"/>
        </w:rPr>
      </w:pPr>
      <w:r w:rsidRPr="00E66911">
        <w:rPr>
          <w:rFonts w:eastAsiaTheme="minorHAnsi"/>
          <w:color w:val="000000"/>
          <w:lang w:eastAsia="en-US"/>
        </w:rPr>
        <w:t>1</w:t>
      </w:r>
      <w:r w:rsidR="00F656C8">
        <w:rPr>
          <w:rFonts w:eastAsiaTheme="minorHAnsi"/>
          <w:color w:val="000000"/>
          <w:lang w:eastAsia="en-US"/>
        </w:rPr>
        <w:t>4</w:t>
      </w:r>
      <w:r w:rsidRPr="00E66911">
        <w:rPr>
          <w:rFonts w:eastAsiaTheme="minorHAnsi"/>
          <w:color w:val="000000"/>
          <w:lang w:eastAsia="en-US"/>
        </w:rPr>
        <w:t>. Предложения и замечания, внесенные в соответствии с частью 1</w:t>
      </w:r>
      <w:r w:rsidR="009B115A">
        <w:rPr>
          <w:rFonts w:eastAsiaTheme="minorHAnsi"/>
          <w:color w:val="000000"/>
          <w:lang w:eastAsia="en-US"/>
        </w:rPr>
        <w:t>3</w:t>
      </w:r>
      <w:r w:rsidRPr="00E66911">
        <w:rPr>
          <w:rFonts w:eastAsiaTheme="minorHAnsi"/>
          <w:color w:val="000000"/>
          <w:lang w:eastAsia="en-US"/>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части 13 настоящей статьи.</w:t>
      </w:r>
    </w:p>
    <w:p w:rsidR="00753553" w:rsidRPr="00E66911" w:rsidRDefault="00753553" w:rsidP="00753553">
      <w:pPr>
        <w:ind w:firstLine="539"/>
        <w:contextualSpacing/>
        <w:jc w:val="both"/>
        <w:rPr>
          <w:rFonts w:eastAsiaTheme="minorHAnsi"/>
          <w:color w:val="000000"/>
          <w:lang w:eastAsia="en-US"/>
        </w:rPr>
      </w:pPr>
    </w:p>
    <w:p w:rsidR="00753553" w:rsidRPr="00E66911" w:rsidRDefault="00753553" w:rsidP="0098618B">
      <w:pPr>
        <w:ind w:firstLine="540"/>
        <w:contextualSpacing/>
        <w:jc w:val="both"/>
        <w:rPr>
          <w:rFonts w:eastAsiaTheme="minorHAnsi"/>
          <w:color w:val="000000"/>
          <w:lang w:eastAsia="en-US"/>
        </w:rPr>
      </w:pPr>
      <w:r w:rsidRPr="00E66911">
        <w:rPr>
          <w:rFonts w:eastAsiaTheme="minorHAnsi"/>
          <w:color w:val="000000"/>
          <w:lang w:eastAsia="en-US"/>
        </w:rPr>
        <w:t>1</w:t>
      </w:r>
      <w:r w:rsidR="00F656C8">
        <w:rPr>
          <w:rFonts w:eastAsiaTheme="minorHAnsi"/>
          <w:color w:val="000000"/>
          <w:lang w:eastAsia="en-US"/>
        </w:rPr>
        <w:t>5</w:t>
      </w:r>
      <w:r w:rsidRPr="00E66911">
        <w:rPr>
          <w:rFonts w:eastAsiaTheme="minorHAnsi"/>
          <w:color w:val="000000"/>
          <w:lang w:eastAsia="en-US"/>
        </w:rPr>
        <w:t>. Предложения и замечания, внесенные в соответствии с частью 1</w:t>
      </w:r>
      <w:r w:rsidR="009B115A">
        <w:rPr>
          <w:rFonts w:eastAsiaTheme="minorHAnsi"/>
          <w:color w:val="000000"/>
          <w:lang w:eastAsia="en-US"/>
        </w:rPr>
        <w:t>5</w:t>
      </w:r>
      <w:r w:rsidRPr="00E66911">
        <w:rPr>
          <w:rFonts w:eastAsiaTheme="minorHAnsi"/>
          <w:color w:val="000000"/>
          <w:lang w:eastAsia="en-US"/>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8618B" w:rsidRPr="00E66911" w:rsidRDefault="0098618B" w:rsidP="0098618B">
      <w:pPr>
        <w:ind w:firstLine="539"/>
        <w:contextualSpacing/>
        <w:jc w:val="both"/>
        <w:rPr>
          <w:rFonts w:eastAsiaTheme="minorHAnsi"/>
          <w:color w:val="000000"/>
          <w:lang w:eastAsia="en-US"/>
        </w:rPr>
      </w:pPr>
    </w:p>
    <w:p w:rsidR="00C171C1" w:rsidRPr="00E66911" w:rsidRDefault="00C171C1" w:rsidP="0098618B">
      <w:pPr>
        <w:ind w:firstLine="539"/>
        <w:contextualSpacing/>
        <w:jc w:val="both"/>
        <w:rPr>
          <w:rFonts w:eastAsiaTheme="minorHAnsi"/>
          <w:color w:val="000000"/>
          <w:lang w:eastAsia="en-US"/>
        </w:rPr>
      </w:pPr>
      <w:r w:rsidRPr="00E66911">
        <w:rPr>
          <w:rFonts w:eastAsiaTheme="minorHAnsi"/>
          <w:color w:val="000000"/>
          <w:lang w:eastAsia="en-US"/>
        </w:rPr>
        <w:t>1</w:t>
      </w:r>
      <w:r w:rsidR="00F656C8">
        <w:rPr>
          <w:rFonts w:eastAsiaTheme="minorHAnsi"/>
          <w:color w:val="000000"/>
          <w:lang w:eastAsia="en-US"/>
        </w:rPr>
        <w:t>6</w:t>
      </w:r>
      <w:r w:rsidRPr="00E66911">
        <w:rPr>
          <w:rFonts w:eastAsiaTheme="minorHAnsi"/>
          <w:color w:val="000000"/>
          <w:lang w:eastAsia="en-US"/>
        </w:rPr>
        <w:t>.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C171C1" w:rsidRPr="00E66911" w:rsidRDefault="00C171C1" w:rsidP="008B7B63">
      <w:pPr>
        <w:ind w:firstLine="539"/>
        <w:contextualSpacing/>
        <w:jc w:val="both"/>
        <w:rPr>
          <w:rFonts w:eastAsiaTheme="minorHAnsi"/>
          <w:color w:val="000000"/>
          <w:lang w:eastAsia="en-US"/>
        </w:rPr>
      </w:pPr>
      <w:r w:rsidRPr="00E66911">
        <w:rPr>
          <w:rFonts w:eastAsiaTheme="minorHAnsi"/>
          <w:color w:val="000000"/>
          <w:lang w:eastAsia="en-US"/>
        </w:rPr>
        <w:t>1) дата оформления протокола общественных обсуждений или публичных слушаний;</w:t>
      </w:r>
    </w:p>
    <w:p w:rsidR="00C171C1" w:rsidRPr="00E66911" w:rsidRDefault="00C171C1" w:rsidP="008B7B63">
      <w:pPr>
        <w:ind w:firstLine="539"/>
        <w:contextualSpacing/>
        <w:jc w:val="both"/>
        <w:rPr>
          <w:rFonts w:eastAsiaTheme="minorHAnsi"/>
          <w:color w:val="000000"/>
          <w:lang w:eastAsia="en-US"/>
        </w:rPr>
      </w:pPr>
      <w:r w:rsidRPr="00E66911">
        <w:rPr>
          <w:rFonts w:eastAsiaTheme="minorHAnsi"/>
          <w:color w:val="000000"/>
          <w:lang w:eastAsia="en-US"/>
        </w:rPr>
        <w:t>2) информация об организаторе общественных обсуждений или публичных слушаний;</w:t>
      </w:r>
    </w:p>
    <w:p w:rsidR="00C171C1" w:rsidRPr="00E66911" w:rsidRDefault="00C171C1" w:rsidP="008B7B63">
      <w:pPr>
        <w:ind w:firstLine="539"/>
        <w:contextualSpacing/>
        <w:jc w:val="both"/>
        <w:rPr>
          <w:rFonts w:eastAsiaTheme="minorHAnsi"/>
          <w:color w:val="000000"/>
          <w:lang w:eastAsia="en-US"/>
        </w:rPr>
      </w:pPr>
      <w:r w:rsidRPr="00E66911">
        <w:rPr>
          <w:rFonts w:eastAsiaTheme="minorHAnsi"/>
          <w:color w:val="000000"/>
          <w:lang w:eastAsia="en-US"/>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C171C1" w:rsidRPr="00E66911" w:rsidRDefault="00C171C1" w:rsidP="008B7B63">
      <w:pPr>
        <w:ind w:firstLine="539"/>
        <w:contextualSpacing/>
        <w:jc w:val="both"/>
        <w:rPr>
          <w:rFonts w:eastAsiaTheme="minorHAnsi"/>
          <w:color w:val="000000"/>
          <w:lang w:eastAsia="en-US"/>
        </w:rPr>
      </w:pPr>
      <w:r w:rsidRPr="00E66911">
        <w:rPr>
          <w:rFonts w:eastAsiaTheme="minorHAnsi"/>
          <w:color w:val="000000"/>
          <w:lang w:eastAsia="en-US"/>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C171C1" w:rsidRPr="00E66911" w:rsidRDefault="00C171C1" w:rsidP="008B7B63">
      <w:pPr>
        <w:ind w:firstLine="539"/>
        <w:contextualSpacing/>
        <w:jc w:val="both"/>
        <w:rPr>
          <w:rFonts w:eastAsiaTheme="minorHAnsi"/>
          <w:color w:val="000000"/>
          <w:lang w:eastAsia="en-US"/>
        </w:rPr>
      </w:pPr>
      <w:r w:rsidRPr="00E66911">
        <w:rPr>
          <w:rFonts w:eastAsiaTheme="minorHAnsi"/>
          <w:color w:val="000000"/>
          <w:lang w:eastAsia="en-US"/>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C171C1" w:rsidRPr="00E66911" w:rsidRDefault="00C171C1" w:rsidP="00753553">
      <w:pPr>
        <w:spacing w:line="312" w:lineRule="auto"/>
        <w:ind w:firstLine="540"/>
        <w:jc w:val="both"/>
        <w:rPr>
          <w:rFonts w:eastAsiaTheme="minorHAnsi"/>
          <w:color w:val="000000"/>
          <w:lang w:eastAsia="en-US"/>
        </w:rPr>
      </w:pP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1</w:t>
      </w:r>
      <w:r w:rsidR="00F656C8">
        <w:rPr>
          <w:rFonts w:eastAsiaTheme="minorHAnsi"/>
          <w:color w:val="000000"/>
          <w:lang w:eastAsia="en-US"/>
        </w:rPr>
        <w:t>7</w:t>
      </w:r>
      <w:r w:rsidRPr="00E66911">
        <w:rPr>
          <w:rFonts w:eastAsiaTheme="minorHAnsi"/>
          <w:color w:val="000000"/>
          <w:lang w:eastAsia="en-US"/>
        </w:rPr>
        <w:t xml:space="preserve">. </w:t>
      </w:r>
      <w:proofErr w:type="gramStart"/>
      <w:r w:rsidRPr="00E66911">
        <w:rPr>
          <w:rFonts w:eastAsiaTheme="minorHAnsi"/>
          <w:color w:val="000000"/>
          <w:lang w:eastAsia="en-US"/>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753553" w:rsidRPr="00E66911" w:rsidRDefault="00753553" w:rsidP="00753553">
      <w:pPr>
        <w:ind w:firstLine="539"/>
        <w:contextualSpacing/>
        <w:jc w:val="both"/>
        <w:rPr>
          <w:rFonts w:eastAsiaTheme="minorHAnsi"/>
          <w:color w:val="000000"/>
          <w:lang w:eastAsia="en-US"/>
        </w:rPr>
      </w:pP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1</w:t>
      </w:r>
      <w:r w:rsidR="00F656C8">
        <w:rPr>
          <w:rFonts w:eastAsiaTheme="minorHAnsi"/>
          <w:color w:val="000000"/>
          <w:lang w:eastAsia="en-US"/>
        </w:rPr>
        <w:t>8</w:t>
      </w:r>
      <w:r w:rsidRPr="00E66911">
        <w:rPr>
          <w:rFonts w:eastAsiaTheme="minorHAnsi"/>
          <w:color w:val="000000"/>
          <w:lang w:eastAsia="en-US"/>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53553" w:rsidRPr="00E66911" w:rsidRDefault="00753553" w:rsidP="00BA21D2">
      <w:pPr>
        <w:ind w:firstLine="539"/>
        <w:contextualSpacing/>
        <w:jc w:val="both"/>
        <w:rPr>
          <w:rFonts w:eastAsiaTheme="minorHAnsi"/>
          <w:color w:val="000000"/>
          <w:lang w:eastAsia="en-US"/>
        </w:rPr>
      </w:pP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1</w:t>
      </w:r>
      <w:r w:rsidR="00F656C8">
        <w:rPr>
          <w:rFonts w:eastAsiaTheme="minorHAnsi"/>
          <w:color w:val="000000"/>
          <w:lang w:eastAsia="en-US"/>
        </w:rPr>
        <w:t>9</w:t>
      </w:r>
      <w:r w:rsidRPr="00E66911">
        <w:rPr>
          <w:rFonts w:eastAsiaTheme="minorHAnsi"/>
          <w:color w:val="000000"/>
          <w:lang w:eastAsia="en-US"/>
        </w:rPr>
        <w:t>.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8B7B63" w:rsidRPr="00E66911" w:rsidRDefault="008B7B63" w:rsidP="00BA21D2">
      <w:pPr>
        <w:ind w:firstLine="539"/>
        <w:contextualSpacing/>
        <w:jc w:val="both"/>
        <w:rPr>
          <w:rFonts w:eastAsiaTheme="minorHAnsi"/>
          <w:color w:val="000000"/>
          <w:lang w:eastAsia="en-US"/>
        </w:rPr>
      </w:pPr>
    </w:p>
    <w:p w:rsidR="008B7B63" w:rsidRPr="00E66911" w:rsidRDefault="00F656C8" w:rsidP="008B7B63">
      <w:pPr>
        <w:ind w:firstLine="539"/>
        <w:contextualSpacing/>
        <w:jc w:val="both"/>
        <w:rPr>
          <w:rFonts w:eastAsiaTheme="minorHAnsi"/>
          <w:color w:val="000000"/>
          <w:lang w:eastAsia="en-US"/>
        </w:rPr>
      </w:pPr>
      <w:r>
        <w:rPr>
          <w:rFonts w:eastAsiaTheme="minorHAnsi"/>
          <w:color w:val="000000"/>
          <w:lang w:eastAsia="en-US"/>
        </w:rPr>
        <w:t>20</w:t>
      </w:r>
      <w:r w:rsidR="008B7B63" w:rsidRPr="00E66911">
        <w:rPr>
          <w:rFonts w:eastAsiaTheme="minorHAnsi"/>
          <w:color w:val="000000"/>
          <w:lang w:eastAsia="en-US"/>
        </w:rPr>
        <w:t>. В заключении о результатах общественных обсуждений или публичных слушаний должны быть указаны:</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1) дата оформления заключения о результатах общественных обсуждений или публичных слушаний;</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lastRenderedPageBreak/>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8B7B63" w:rsidRPr="00E66911" w:rsidRDefault="008B7B63" w:rsidP="008B7B63">
      <w:pPr>
        <w:ind w:firstLine="539"/>
        <w:contextualSpacing/>
        <w:jc w:val="both"/>
        <w:rPr>
          <w:rFonts w:eastAsiaTheme="minorHAnsi"/>
          <w:color w:val="000000"/>
          <w:lang w:eastAsia="en-US"/>
        </w:rPr>
      </w:pPr>
      <w:proofErr w:type="gramStart"/>
      <w:r w:rsidRPr="00E66911">
        <w:rPr>
          <w:rFonts w:eastAsiaTheme="minorHAnsi"/>
          <w:color w:val="000000"/>
          <w:lang w:eastAsia="en-US"/>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E66911">
        <w:rPr>
          <w:rFonts w:eastAsiaTheme="minorHAnsi"/>
          <w:color w:val="000000"/>
          <w:lang w:eastAsia="en-US"/>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8B7B63" w:rsidRPr="00E66911" w:rsidRDefault="008B7B63" w:rsidP="00BA21D2">
      <w:pPr>
        <w:ind w:firstLine="539"/>
        <w:contextualSpacing/>
        <w:jc w:val="both"/>
        <w:rPr>
          <w:rFonts w:eastAsiaTheme="minorHAnsi"/>
          <w:color w:val="000000"/>
          <w:lang w:eastAsia="en-US"/>
        </w:rPr>
      </w:pPr>
    </w:p>
    <w:p w:rsidR="008B7B63" w:rsidRPr="00E66911" w:rsidRDefault="00F656C8" w:rsidP="008B7B63">
      <w:pPr>
        <w:ind w:firstLine="539"/>
        <w:contextualSpacing/>
        <w:jc w:val="both"/>
        <w:rPr>
          <w:rFonts w:eastAsiaTheme="minorHAnsi"/>
          <w:color w:val="000000"/>
          <w:lang w:eastAsia="en-US"/>
        </w:rPr>
      </w:pPr>
      <w:r>
        <w:rPr>
          <w:rFonts w:eastAsiaTheme="minorHAnsi"/>
          <w:color w:val="000000"/>
          <w:lang w:eastAsia="en-US"/>
        </w:rPr>
        <w:t>21</w:t>
      </w:r>
      <w:r w:rsidR="008B7B63" w:rsidRPr="00E66911">
        <w:rPr>
          <w:rFonts w:eastAsiaTheme="minorHAnsi"/>
          <w:color w:val="000000"/>
          <w:lang w:eastAsia="en-US"/>
        </w:rPr>
        <w:t>.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8B7B63" w:rsidRPr="00E66911" w:rsidRDefault="008B7B63" w:rsidP="008B7B63">
      <w:pPr>
        <w:ind w:firstLine="539"/>
        <w:contextualSpacing/>
        <w:jc w:val="both"/>
        <w:rPr>
          <w:rFonts w:eastAsiaTheme="minorHAnsi"/>
          <w:color w:val="000000"/>
          <w:lang w:eastAsia="en-US"/>
        </w:rPr>
      </w:pP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2</w:t>
      </w:r>
      <w:r w:rsidR="00F656C8">
        <w:rPr>
          <w:rFonts w:eastAsiaTheme="minorHAnsi"/>
          <w:color w:val="000000"/>
          <w:lang w:eastAsia="en-US"/>
        </w:rPr>
        <w:t>2</w:t>
      </w:r>
      <w:r w:rsidRPr="00E66911">
        <w:rPr>
          <w:rFonts w:eastAsiaTheme="minorHAnsi"/>
          <w:color w:val="000000"/>
          <w:lang w:eastAsia="en-US"/>
        </w:rPr>
        <w:t xml:space="preserve">. Уставом </w:t>
      </w:r>
      <w:r w:rsidR="00D25D1F">
        <w:rPr>
          <w:rFonts w:eastAsiaTheme="minorHAnsi"/>
          <w:color w:val="000000"/>
          <w:lang w:eastAsia="en-US"/>
        </w:rPr>
        <w:t>Новооскольск</w:t>
      </w:r>
      <w:r w:rsidRPr="00E66911">
        <w:rPr>
          <w:rFonts w:eastAsiaTheme="minorHAnsi"/>
          <w:color w:val="000000"/>
          <w:lang w:eastAsia="en-US"/>
        </w:rPr>
        <w:t xml:space="preserve">ого городского округа и (или) нормативным правовым актом Совета депутатов </w:t>
      </w:r>
      <w:r w:rsidR="00D25D1F">
        <w:rPr>
          <w:rFonts w:eastAsiaTheme="minorHAnsi"/>
          <w:color w:val="000000"/>
          <w:lang w:eastAsia="en-US"/>
        </w:rPr>
        <w:t>Новооскольск</w:t>
      </w:r>
      <w:r w:rsidRPr="00E66911">
        <w:rPr>
          <w:rFonts w:eastAsiaTheme="minorHAnsi"/>
          <w:color w:val="000000"/>
          <w:lang w:eastAsia="en-US"/>
        </w:rPr>
        <w:t>ого городского округа на основании положений настоящего Градостроительного кодекса РФ определяются:</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1) порядок организации и проведения общественных обсуждений или публичных слушаний по проектам;</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2) организатор общественных обсуждений или публичных слушаний;</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3) срок проведения общественных обсуждений или публичных слушаний;</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4) официальный сайт и (или) информационные системы;</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5) требования к информационным стендам, на которых размещаются оповещения о начале общественных обсуждений или публичных слушаний;</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8B7B63" w:rsidRPr="00E66911" w:rsidRDefault="008B7B63" w:rsidP="008B7B63">
      <w:pPr>
        <w:ind w:firstLine="539"/>
        <w:contextualSpacing/>
        <w:jc w:val="both"/>
        <w:rPr>
          <w:rFonts w:eastAsiaTheme="minorHAnsi"/>
          <w:color w:val="000000"/>
          <w:lang w:eastAsia="en-US"/>
        </w:rPr>
      </w:pPr>
      <w:r w:rsidRPr="00E66911">
        <w:rPr>
          <w:rFonts w:eastAsiaTheme="minorHAnsi"/>
          <w:color w:val="000000"/>
          <w:lang w:eastAsia="en-US"/>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8B7B63" w:rsidRPr="00E66911" w:rsidRDefault="008B7B63" w:rsidP="008B7B63">
      <w:pPr>
        <w:ind w:firstLine="539"/>
        <w:contextualSpacing/>
        <w:jc w:val="both"/>
        <w:rPr>
          <w:rFonts w:eastAsiaTheme="minorHAnsi"/>
          <w:color w:val="000000"/>
          <w:lang w:eastAsia="en-US"/>
        </w:rPr>
      </w:pPr>
    </w:p>
    <w:p w:rsidR="008B7B63" w:rsidRPr="00E66911" w:rsidRDefault="008B7B63" w:rsidP="008B7B63">
      <w:pPr>
        <w:pStyle w:val="Default"/>
        <w:ind w:firstLine="567"/>
        <w:jc w:val="both"/>
        <w:rPr>
          <w:color w:val="auto"/>
        </w:rPr>
      </w:pPr>
      <w:r w:rsidRPr="00E66911">
        <w:rPr>
          <w:color w:val="auto"/>
        </w:rPr>
        <w:t>2</w:t>
      </w:r>
      <w:r w:rsidR="00F656C8">
        <w:rPr>
          <w:color w:val="auto"/>
        </w:rPr>
        <w:t>3</w:t>
      </w:r>
      <w:r w:rsidRPr="00E66911">
        <w:rPr>
          <w:color w:val="auto"/>
        </w:rPr>
        <w:t xml:space="preserve">.Финансирование процедуры проведения публичных слушаний осуществляется за счет средств местного бюджета. Исключением является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использования земельного участка или объекта капитального строительства. В указанных случаях расходы, связанные с организацией и проведением публичных слушаний, несут заинтересованные физические и юридические лица. </w:t>
      </w:r>
    </w:p>
    <w:p w:rsidR="00F24D6A" w:rsidRPr="00E66911" w:rsidRDefault="00F24D6A" w:rsidP="00F24D6A">
      <w:pPr>
        <w:pStyle w:val="Default"/>
        <w:ind w:firstLine="567"/>
        <w:contextualSpacing/>
        <w:jc w:val="both"/>
      </w:pPr>
    </w:p>
    <w:p w:rsidR="00F24D6A" w:rsidRPr="00E66911" w:rsidRDefault="00F24D6A" w:rsidP="00F24D6A">
      <w:pPr>
        <w:pStyle w:val="Default"/>
        <w:ind w:firstLine="567"/>
        <w:contextualSpacing/>
        <w:jc w:val="both"/>
      </w:pPr>
      <w:r w:rsidRPr="00E66911">
        <w:t>2</w:t>
      </w:r>
      <w:r w:rsidR="00F656C8">
        <w:t>4</w:t>
      </w:r>
      <w:r w:rsidRPr="00E66911">
        <w:t xml:space="preserve"> Результаты публичных слушаний носят рекомендательный характер. </w:t>
      </w:r>
    </w:p>
    <w:p w:rsidR="00C667AF" w:rsidRPr="00953D69" w:rsidRDefault="00C667AF" w:rsidP="00F24D6A">
      <w:pPr>
        <w:pStyle w:val="Default"/>
        <w:spacing w:after="147"/>
        <w:jc w:val="both"/>
        <w:rPr>
          <w:sz w:val="26"/>
          <w:szCs w:val="26"/>
        </w:rPr>
      </w:pPr>
    </w:p>
    <w:p w:rsidR="00953D69" w:rsidRDefault="00953D69" w:rsidP="00BA21D2">
      <w:pPr>
        <w:pStyle w:val="Default"/>
        <w:ind w:firstLine="851"/>
        <w:jc w:val="both"/>
        <w:rPr>
          <w:b/>
          <w:bCs/>
          <w:color w:val="auto"/>
          <w:sz w:val="26"/>
          <w:szCs w:val="26"/>
        </w:rPr>
      </w:pPr>
    </w:p>
    <w:p w:rsidR="00953D69" w:rsidRDefault="00953D69" w:rsidP="00BA21D2">
      <w:pPr>
        <w:pStyle w:val="Default"/>
        <w:ind w:firstLine="851"/>
        <w:jc w:val="both"/>
        <w:rPr>
          <w:b/>
          <w:bCs/>
          <w:color w:val="auto"/>
          <w:sz w:val="26"/>
          <w:szCs w:val="26"/>
        </w:rPr>
      </w:pPr>
    </w:p>
    <w:p w:rsidR="00BC604F" w:rsidRPr="00953D69" w:rsidRDefault="00BC604F" w:rsidP="00BA21D2">
      <w:pPr>
        <w:pStyle w:val="Default"/>
        <w:ind w:firstLine="851"/>
        <w:jc w:val="both"/>
        <w:rPr>
          <w:color w:val="auto"/>
          <w:sz w:val="26"/>
          <w:szCs w:val="26"/>
        </w:rPr>
      </w:pPr>
      <w:r w:rsidRPr="00953D69">
        <w:rPr>
          <w:b/>
          <w:bCs/>
          <w:color w:val="auto"/>
          <w:sz w:val="26"/>
          <w:szCs w:val="26"/>
        </w:rPr>
        <w:lastRenderedPageBreak/>
        <w:t>Статья 1</w:t>
      </w:r>
      <w:r w:rsidR="0004507B" w:rsidRPr="00953D69">
        <w:rPr>
          <w:b/>
          <w:bCs/>
          <w:color w:val="auto"/>
          <w:sz w:val="26"/>
          <w:szCs w:val="26"/>
        </w:rPr>
        <w:t>3</w:t>
      </w:r>
      <w:r w:rsidRPr="00953D69">
        <w:rPr>
          <w:b/>
          <w:bCs/>
          <w:color w:val="auto"/>
          <w:sz w:val="26"/>
          <w:szCs w:val="26"/>
        </w:rPr>
        <w:t xml:space="preserve">. </w:t>
      </w:r>
      <w:r w:rsidR="0098618B" w:rsidRPr="00953D69">
        <w:rPr>
          <w:b/>
          <w:bCs/>
          <w:color w:val="auto"/>
          <w:sz w:val="26"/>
          <w:szCs w:val="26"/>
        </w:rPr>
        <w:t>Общественные обсуждения</w:t>
      </w:r>
      <w:r w:rsidR="0004507B" w:rsidRPr="00953D69">
        <w:rPr>
          <w:b/>
          <w:bCs/>
          <w:color w:val="auto"/>
          <w:sz w:val="26"/>
          <w:szCs w:val="26"/>
        </w:rPr>
        <w:t>,</w:t>
      </w:r>
      <w:r w:rsidR="0098618B" w:rsidRPr="00953D69">
        <w:rPr>
          <w:b/>
          <w:bCs/>
          <w:color w:val="auto"/>
          <w:sz w:val="26"/>
          <w:szCs w:val="26"/>
        </w:rPr>
        <w:t xml:space="preserve"> публичные слушания по проектам Правил землепользования и внесению изменений в настоящие Правила</w:t>
      </w:r>
      <w:r w:rsidRPr="00953D69">
        <w:rPr>
          <w:b/>
          <w:bCs/>
          <w:color w:val="auto"/>
          <w:sz w:val="26"/>
          <w:szCs w:val="26"/>
        </w:rPr>
        <w:t xml:space="preserve"> </w:t>
      </w:r>
    </w:p>
    <w:p w:rsidR="0098618B" w:rsidRPr="00E66911" w:rsidRDefault="0098618B" w:rsidP="00BA21D2">
      <w:pPr>
        <w:pStyle w:val="Default"/>
        <w:spacing w:after="138"/>
        <w:jc w:val="both"/>
        <w:rPr>
          <w:color w:val="auto"/>
        </w:rPr>
      </w:pPr>
    </w:p>
    <w:p w:rsidR="00BC604F" w:rsidRPr="00E66911" w:rsidRDefault="00BC604F" w:rsidP="00C43659">
      <w:pPr>
        <w:pStyle w:val="Default"/>
        <w:spacing w:after="138"/>
        <w:ind w:firstLine="567"/>
        <w:jc w:val="both"/>
        <w:rPr>
          <w:color w:val="auto"/>
        </w:rPr>
      </w:pPr>
      <w:r w:rsidRPr="00E66911">
        <w:rPr>
          <w:color w:val="auto"/>
        </w:rPr>
        <w:t xml:space="preserve">1. Решение о проведении публичных слушаний принимается председателем </w:t>
      </w:r>
      <w:r w:rsidR="0098618B" w:rsidRPr="00E66911">
        <w:rPr>
          <w:color w:val="auto"/>
        </w:rPr>
        <w:t>Совета депутатов городского округа</w:t>
      </w:r>
    </w:p>
    <w:p w:rsidR="00BC604F" w:rsidRPr="00E66911" w:rsidRDefault="00BC604F" w:rsidP="00C43659">
      <w:pPr>
        <w:pStyle w:val="Default"/>
        <w:ind w:firstLine="567"/>
        <w:jc w:val="both"/>
        <w:rPr>
          <w:color w:val="auto"/>
        </w:rPr>
      </w:pPr>
      <w:r w:rsidRPr="00E66911">
        <w:rPr>
          <w:color w:val="auto"/>
        </w:rPr>
        <w:t xml:space="preserve">2. В постановлении о проведении публичных слушаний указываются: </w:t>
      </w:r>
    </w:p>
    <w:p w:rsidR="00BC604F" w:rsidRPr="00E66911" w:rsidRDefault="00BC604F" w:rsidP="00BA21D2">
      <w:pPr>
        <w:pStyle w:val="Default"/>
        <w:jc w:val="both"/>
        <w:rPr>
          <w:color w:val="auto"/>
        </w:rPr>
      </w:pPr>
    </w:p>
    <w:p w:rsidR="00BC604F" w:rsidRPr="00E66911" w:rsidRDefault="0098618B" w:rsidP="003A36FF">
      <w:pPr>
        <w:spacing w:line="312" w:lineRule="auto"/>
        <w:ind w:firstLine="567"/>
        <w:jc w:val="both"/>
        <w:rPr>
          <w:rFonts w:eastAsiaTheme="minorHAnsi"/>
        </w:rPr>
      </w:pPr>
      <w:r w:rsidRPr="00E66911">
        <w:rPr>
          <w:rFonts w:eastAsiaTheme="minorHAnsi"/>
          <w:lang w:eastAsia="en-US"/>
        </w:rPr>
        <w:t>1)</w:t>
      </w:r>
      <w:r w:rsidRPr="00E66911">
        <w:rPr>
          <w:rFonts w:eastAsiaTheme="minorHAnsi"/>
        </w:rPr>
        <w:t xml:space="preserve">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r w:rsidR="00BC604F" w:rsidRPr="00E66911">
        <w:t xml:space="preserve">; </w:t>
      </w:r>
    </w:p>
    <w:p w:rsidR="00BC604F" w:rsidRPr="00E66911" w:rsidRDefault="00BC604F" w:rsidP="003A36FF">
      <w:pPr>
        <w:pStyle w:val="Default"/>
        <w:ind w:firstLine="567"/>
        <w:jc w:val="both"/>
        <w:rPr>
          <w:color w:val="auto"/>
        </w:rPr>
      </w:pPr>
      <w:r w:rsidRPr="00E66911">
        <w:rPr>
          <w:color w:val="auto"/>
        </w:rPr>
        <w:t xml:space="preserve">2) сроки и порядок проведения </w:t>
      </w:r>
      <w:r w:rsidR="0098618B" w:rsidRPr="00E66911">
        <w:rPr>
          <w:color w:val="auto"/>
        </w:rPr>
        <w:t xml:space="preserve">общественных обсуждений или </w:t>
      </w:r>
      <w:r w:rsidRPr="00E66911">
        <w:rPr>
          <w:color w:val="auto"/>
        </w:rPr>
        <w:t xml:space="preserve">публичных слушаний; </w:t>
      </w:r>
    </w:p>
    <w:p w:rsidR="00BC604F" w:rsidRPr="00E66911" w:rsidRDefault="00BC604F" w:rsidP="003A36FF">
      <w:pPr>
        <w:pStyle w:val="Default"/>
        <w:ind w:firstLine="567"/>
        <w:jc w:val="both"/>
        <w:rPr>
          <w:color w:val="auto"/>
        </w:rPr>
      </w:pPr>
      <w:r w:rsidRPr="00E66911">
        <w:rPr>
          <w:color w:val="auto"/>
        </w:rPr>
        <w:t xml:space="preserve">3) место и время проведения публичных слушаний; </w:t>
      </w:r>
    </w:p>
    <w:p w:rsidR="00BC604F" w:rsidRPr="00E66911" w:rsidRDefault="00BC604F" w:rsidP="003A36FF">
      <w:pPr>
        <w:pStyle w:val="Default"/>
        <w:ind w:firstLine="567"/>
        <w:jc w:val="both"/>
        <w:rPr>
          <w:color w:val="auto"/>
        </w:rPr>
      </w:pPr>
      <w:r w:rsidRPr="00E66911">
        <w:rPr>
          <w:color w:val="auto"/>
        </w:rPr>
        <w:t xml:space="preserve">4) иная необходимая для проведения публичных слушаний информация. </w:t>
      </w:r>
    </w:p>
    <w:p w:rsidR="00C43659" w:rsidRPr="00E66911" w:rsidRDefault="00C43659" w:rsidP="00BA21D2">
      <w:pPr>
        <w:pStyle w:val="Default"/>
        <w:jc w:val="both"/>
        <w:rPr>
          <w:color w:val="auto"/>
        </w:rPr>
      </w:pPr>
    </w:p>
    <w:p w:rsidR="00C43659" w:rsidRPr="00E66911" w:rsidRDefault="00C43659" w:rsidP="00C43659">
      <w:pPr>
        <w:pStyle w:val="Default"/>
        <w:spacing w:after="147"/>
        <w:ind w:firstLine="567"/>
        <w:jc w:val="both"/>
      </w:pPr>
      <w:r w:rsidRPr="00E66911">
        <w:t>3. Организация и проведение процедуры публичных слушаний по проектам Правил землепользования и застройки и внесению изменений в указанные Правила возложена на Комиссию по землепользованию и застройке</w:t>
      </w:r>
      <w:r w:rsidR="0004507B" w:rsidRPr="00E66911">
        <w:t xml:space="preserve"> </w:t>
      </w:r>
      <w:r w:rsidR="00D25D1F">
        <w:t>Новооскольск</w:t>
      </w:r>
      <w:r w:rsidR="0004507B" w:rsidRPr="00E66911">
        <w:t>ого городского округа</w:t>
      </w:r>
      <w:r w:rsidRPr="00E66911">
        <w:t xml:space="preserve">. </w:t>
      </w:r>
    </w:p>
    <w:p w:rsidR="0004507B" w:rsidRPr="00E66911" w:rsidRDefault="0004507B" w:rsidP="0004507B">
      <w:pPr>
        <w:ind w:firstLine="540"/>
        <w:contextualSpacing/>
        <w:jc w:val="both"/>
        <w:rPr>
          <w:rFonts w:eastAsiaTheme="minorHAnsi"/>
          <w:lang w:eastAsia="en-US"/>
        </w:rPr>
      </w:pPr>
      <w:r w:rsidRPr="00E66911">
        <w:rPr>
          <w:rFonts w:eastAsiaTheme="minorHAnsi"/>
          <w:lang w:eastAsia="en-US"/>
        </w:rPr>
        <w:t>4</w:t>
      </w:r>
      <w:r w:rsidR="00C43659" w:rsidRPr="00E66911">
        <w:rPr>
          <w:rFonts w:eastAsiaTheme="minorHAnsi"/>
          <w:lang w:eastAsia="en-US"/>
        </w:rPr>
        <w:t xml:space="preserve">. </w:t>
      </w:r>
      <w:r w:rsidRPr="00E66911">
        <w:rPr>
          <w:rFonts w:eastAsiaTheme="minorHAnsi"/>
          <w:lang w:eastAsia="en-US"/>
        </w:rPr>
        <w:t>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04507B" w:rsidRPr="00E66911" w:rsidRDefault="0004507B" w:rsidP="0004507B">
      <w:pPr>
        <w:ind w:firstLine="540"/>
        <w:contextualSpacing/>
        <w:jc w:val="both"/>
        <w:rPr>
          <w:rFonts w:eastAsiaTheme="minorHAnsi"/>
          <w:lang w:eastAsia="en-US"/>
        </w:rPr>
      </w:pPr>
    </w:p>
    <w:p w:rsidR="00C43659" w:rsidRPr="00E66911" w:rsidRDefault="0004507B" w:rsidP="00C43659">
      <w:pPr>
        <w:pStyle w:val="Default"/>
        <w:ind w:firstLine="567"/>
        <w:jc w:val="both"/>
        <w:rPr>
          <w:color w:val="auto"/>
        </w:rPr>
      </w:pPr>
      <w:r w:rsidRPr="00E66911">
        <w:rPr>
          <w:color w:val="auto"/>
        </w:rPr>
        <w:t>5</w:t>
      </w:r>
      <w:r w:rsidR="00C43659" w:rsidRPr="00E66911">
        <w:rPr>
          <w:color w:val="auto"/>
        </w:rPr>
        <w:t xml:space="preserve">. Общественные обсуждения или публичные слушания по проектам внесения изменений в настоящие Правила, в случаях, </w:t>
      </w:r>
      <w:r w:rsidR="00C43659" w:rsidRPr="00E66911">
        <w:rPr>
          <w:sz w:val="23"/>
          <w:szCs w:val="23"/>
        </w:rPr>
        <w:t>подготовки проекта внесения изменений в настоящие Правила в части внесения изменений в градостроительный регламент, установленный для конкретной территориальной зоны,</w:t>
      </w:r>
      <w:r w:rsidR="00C43659" w:rsidRPr="00E66911">
        <w:rPr>
          <w:color w:val="auto"/>
        </w:rPr>
        <w:t xml:space="preserve"> проводятся в срок не более чем один месяц. </w:t>
      </w:r>
    </w:p>
    <w:p w:rsidR="0004507B" w:rsidRPr="00E66911" w:rsidRDefault="0004507B" w:rsidP="00BA21D2">
      <w:pPr>
        <w:pStyle w:val="Default"/>
        <w:jc w:val="both"/>
        <w:rPr>
          <w:color w:val="auto"/>
        </w:rPr>
      </w:pPr>
    </w:p>
    <w:p w:rsidR="0004507B" w:rsidRPr="00F20E12" w:rsidRDefault="00BC604F" w:rsidP="0004507B">
      <w:pPr>
        <w:ind w:firstLine="539"/>
        <w:contextualSpacing/>
        <w:jc w:val="both"/>
        <w:rPr>
          <w:b/>
          <w:bCs/>
          <w:sz w:val="26"/>
          <w:szCs w:val="26"/>
        </w:rPr>
      </w:pPr>
      <w:r w:rsidRPr="00F20E12">
        <w:rPr>
          <w:b/>
          <w:bCs/>
          <w:sz w:val="26"/>
          <w:szCs w:val="26"/>
        </w:rPr>
        <w:t>Статья 1</w:t>
      </w:r>
      <w:r w:rsidR="0004507B" w:rsidRPr="00F20E12">
        <w:rPr>
          <w:b/>
          <w:bCs/>
          <w:sz w:val="26"/>
          <w:szCs w:val="26"/>
        </w:rPr>
        <w:t>4</w:t>
      </w:r>
      <w:r w:rsidRPr="00F20E12">
        <w:rPr>
          <w:b/>
          <w:bCs/>
          <w:sz w:val="26"/>
          <w:szCs w:val="26"/>
        </w:rPr>
        <w:t xml:space="preserve">. </w:t>
      </w:r>
      <w:r w:rsidR="0004507B" w:rsidRPr="00F20E12">
        <w:rPr>
          <w:b/>
          <w:bCs/>
          <w:sz w:val="26"/>
          <w:szCs w:val="26"/>
        </w:rPr>
        <w:t>Общественные обсуждения, публичные слушания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C604F" w:rsidRPr="00E66911" w:rsidRDefault="0004507B" w:rsidP="00BA21D2">
      <w:pPr>
        <w:pStyle w:val="Default"/>
        <w:jc w:val="both"/>
        <w:rPr>
          <w:color w:val="auto"/>
        </w:rPr>
      </w:pPr>
      <w:r w:rsidRPr="00E66911">
        <w:rPr>
          <w:b/>
          <w:bCs/>
          <w:color w:val="auto"/>
        </w:rPr>
        <w:t xml:space="preserve"> </w:t>
      </w:r>
    </w:p>
    <w:p w:rsidR="0004507B" w:rsidRPr="00E66911" w:rsidRDefault="0004507B" w:rsidP="0004507B">
      <w:pPr>
        <w:pStyle w:val="Default"/>
        <w:spacing w:after="138"/>
        <w:ind w:firstLine="567"/>
        <w:jc w:val="both"/>
        <w:rPr>
          <w:color w:val="auto"/>
        </w:rPr>
      </w:pPr>
      <w:r w:rsidRPr="00E66911">
        <w:rPr>
          <w:color w:val="auto"/>
        </w:rPr>
        <w:t>1. Решение о проведении публичных слушаний принимается председателем Совета депутатов городского округа</w:t>
      </w:r>
    </w:p>
    <w:p w:rsidR="0004507B" w:rsidRPr="00E66911" w:rsidRDefault="0004507B" w:rsidP="0004507B">
      <w:pPr>
        <w:pStyle w:val="Default"/>
        <w:ind w:firstLine="567"/>
        <w:jc w:val="both"/>
        <w:rPr>
          <w:color w:val="auto"/>
        </w:rPr>
      </w:pPr>
      <w:r w:rsidRPr="00E66911">
        <w:rPr>
          <w:color w:val="auto"/>
        </w:rPr>
        <w:t xml:space="preserve">2. В постановлении о проведении публичных слушаний указываются: </w:t>
      </w:r>
    </w:p>
    <w:p w:rsidR="0004507B" w:rsidRPr="00E66911" w:rsidRDefault="0004507B" w:rsidP="0004507B">
      <w:pPr>
        <w:pStyle w:val="Default"/>
        <w:jc w:val="both"/>
        <w:rPr>
          <w:color w:val="auto"/>
        </w:rPr>
      </w:pPr>
    </w:p>
    <w:p w:rsidR="0004507B" w:rsidRPr="00E66911" w:rsidRDefault="0004507B" w:rsidP="003A36FF">
      <w:pPr>
        <w:spacing w:line="312" w:lineRule="auto"/>
        <w:ind w:firstLine="567"/>
        <w:jc w:val="both"/>
        <w:rPr>
          <w:rFonts w:eastAsiaTheme="minorHAnsi"/>
        </w:rPr>
      </w:pPr>
      <w:r w:rsidRPr="00E66911">
        <w:rPr>
          <w:rFonts w:eastAsiaTheme="minorHAnsi"/>
          <w:lang w:eastAsia="en-US"/>
        </w:rPr>
        <w:t>1)</w:t>
      </w:r>
      <w:r w:rsidRPr="00E66911">
        <w:rPr>
          <w:rFonts w:eastAsiaTheme="minorHAnsi"/>
        </w:rPr>
        <w:t xml:space="preserve">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r w:rsidRPr="00E66911">
        <w:t xml:space="preserve">; </w:t>
      </w:r>
    </w:p>
    <w:p w:rsidR="0004507B" w:rsidRPr="00E66911" w:rsidRDefault="0004507B" w:rsidP="003A36FF">
      <w:pPr>
        <w:pStyle w:val="Default"/>
        <w:ind w:firstLine="567"/>
        <w:jc w:val="both"/>
        <w:rPr>
          <w:color w:val="auto"/>
        </w:rPr>
      </w:pPr>
      <w:r w:rsidRPr="00E66911">
        <w:rPr>
          <w:color w:val="auto"/>
        </w:rPr>
        <w:t xml:space="preserve">2) сроки и порядок проведения общественных обсуждений или публичных слушаний; </w:t>
      </w:r>
    </w:p>
    <w:p w:rsidR="0004507B" w:rsidRPr="00E66911" w:rsidRDefault="0004507B" w:rsidP="003A36FF">
      <w:pPr>
        <w:pStyle w:val="Default"/>
        <w:ind w:firstLine="567"/>
        <w:jc w:val="both"/>
        <w:rPr>
          <w:color w:val="auto"/>
        </w:rPr>
      </w:pPr>
      <w:r w:rsidRPr="00E66911">
        <w:rPr>
          <w:color w:val="auto"/>
        </w:rPr>
        <w:t xml:space="preserve">3) место и время проведения публичных слушаний; </w:t>
      </w:r>
    </w:p>
    <w:p w:rsidR="0004507B" w:rsidRPr="00E66911" w:rsidRDefault="0004507B" w:rsidP="003A36FF">
      <w:pPr>
        <w:pStyle w:val="Default"/>
        <w:ind w:firstLine="567"/>
        <w:jc w:val="both"/>
        <w:rPr>
          <w:color w:val="auto"/>
        </w:rPr>
      </w:pPr>
      <w:r w:rsidRPr="00E66911">
        <w:rPr>
          <w:color w:val="auto"/>
        </w:rPr>
        <w:t xml:space="preserve">4) иная необходимая для проведения публичных слушаний информация. </w:t>
      </w:r>
    </w:p>
    <w:p w:rsidR="0004507B" w:rsidRPr="00E66911" w:rsidRDefault="0004507B" w:rsidP="003A36FF">
      <w:pPr>
        <w:pStyle w:val="Default"/>
        <w:ind w:firstLine="567"/>
        <w:jc w:val="both"/>
        <w:rPr>
          <w:color w:val="auto"/>
        </w:rPr>
      </w:pPr>
    </w:p>
    <w:p w:rsidR="0004507B" w:rsidRPr="00E66911" w:rsidRDefault="0004507B" w:rsidP="0004507B">
      <w:pPr>
        <w:pStyle w:val="Default"/>
        <w:spacing w:after="147"/>
        <w:ind w:firstLine="567"/>
        <w:jc w:val="both"/>
      </w:pPr>
      <w:r w:rsidRPr="00E66911">
        <w:t xml:space="preserve">3. Организация и проведение процедуры публичных слушаний по </w:t>
      </w:r>
      <w:r w:rsidRPr="00E66911">
        <w:rPr>
          <w:color w:val="auto"/>
        </w:rPr>
        <w:t>вопрос</w:t>
      </w:r>
      <w:r w:rsidR="006F5962" w:rsidRPr="00E66911">
        <w:rPr>
          <w:color w:val="auto"/>
        </w:rPr>
        <w:t>ам</w:t>
      </w:r>
      <w:r w:rsidRPr="00E66911">
        <w:rPr>
          <w:color w:val="auto"/>
        </w:rPr>
        <w:t xml:space="preserve">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6F5962" w:rsidRPr="00E66911">
        <w:rPr>
          <w:color w:val="auto"/>
        </w:rPr>
        <w:t xml:space="preserve">, предоставления разрешения на условно разрешенный вид использования земельного участка или объекта капитального строительства </w:t>
      </w:r>
      <w:r w:rsidR="006F5962" w:rsidRPr="00E66911">
        <w:t>возложена</w:t>
      </w:r>
      <w:r w:rsidRPr="00E66911">
        <w:t xml:space="preserve"> на Комиссию по землепользованию и застройке </w:t>
      </w:r>
      <w:r w:rsidR="00D25D1F">
        <w:t>Новооскольск</w:t>
      </w:r>
      <w:r w:rsidRPr="00E66911">
        <w:t xml:space="preserve">ого городского округа. </w:t>
      </w:r>
    </w:p>
    <w:p w:rsidR="0004507B" w:rsidRPr="00E66911" w:rsidRDefault="0004507B" w:rsidP="006F5962">
      <w:pPr>
        <w:pStyle w:val="Default"/>
        <w:spacing w:after="139"/>
        <w:ind w:firstLine="567"/>
        <w:jc w:val="both"/>
        <w:rPr>
          <w:color w:val="auto"/>
        </w:rPr>
      </w:pPr>
      <w:r w:rsidRPr="00E66911">
        <w:rPr>
          <w:color w:val="auto"/>
        </w:rPr>
        <w:t xml:space="preserve">4. Общественные обсуждения,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w:t>
      </w:r>
      <w:r w:rsidRPr="00E66911">
        <w:rPr>
          <w:color w:val="auto"/>
        </w:rPr>
        <w:lastRenderedPageBreak/>
        <w:t xml:space="preserve">момента оповещения жителей городского округа о времени и месте их проведения до дня официального опубликования заключения о результатах публичных слушаний. </w:t>
      </w:r>
    </w:p>
    <w:p w:rsidR="00BC604F" w:rsidRPr="00E66911" w:rsidRDefault="0004507B" w:rsidP="006F5962">
      <w:pPr>
        <w:pStyle w:val="Default"/>
        <w:spacing w:after="139"/>
        <w:ind w:firstLine="567"/>
        <w:jc w:val="both"/>
        <w:rPr>
          <w:color w:val="auto"/>
        </w:rPr>
      </w:pPr>
      <w:r w:rsidRPr="00E66911">
        <w:rPr>
          <w:color w:val="auto"/>
        </w:rPr>
        <w:t>5</w:t>
      </w:r>
      <w:r w:rsidR="00BC604F" w:rsidRPr="00E66911">
        <w:rPr>
          <w:color w:val="auto"/>
        </w:rPr>
        <w:t xml:space="preserve">. </w:t>
      </w:r>
      <w:r w:rsidRPr="00E66911">
        <w:rPr>
          <w:color w:val="auto"/>
        </w:rPr>
        <w:t xml:space="preserve">Общественные обсуждения, публичные слушания </w:t>
      </w:r>
      <w:r w:rsidR="00BC604F" w:rsidRPr="00E66911">
        <w:rPr>
          <w:color w:val="auto"/>
        </w:rPr>
        <w:t xml:space="preserve">по вопросу предоставления разрешения на условно разрешенный вид использования земельного участка или объекта капитального строительства проводятся в срок не более одного месяца с момента оповещения жителей </w:t>
      </w:r>
      <w:r w:rsidR="00D25D1F">
        <w:rPr>
          <w:color w:val="auto"/>
        </w:rPr>
        <w:t>Новооскольск</w:t>
      </w:r>
      <w:r w:rsidR="00185A2D">
        <w:rPr>
          <w:color w:val="auto"/>
        </w:rPr>
        <w:t>ого городского округа</w:t>
      </w:r>
      <w:r w:rsidR="00BC604F" w:rsidRPr="00E66911">
        <w:rPr>
          <w:color w:val="auto"/>
        </w:rPr>
        <w:t xml:space="preserve"> о времени и месте их проведения до дня официального опубликования заключения о результатах публичных слушаний. </w:t>
      </w:r>
    </w:p>
    <w:p w:rsidR="00BC604F" w:rsidRPr="00E66911" w:rsidRDefault="00BC604F" w:rsidP="00BA21D2">
      <w:pPr>
        <w:pStyle w:val="Default"/>
        <w:jc w:val="both"/>
        <w:rPr>
          <w:color w:val="auto"/>
        </w:rPr>
      </w:pPr>
    </w:p>
    <w:p w:rsidR="006F5962" w:rsidRPr="00F20E12" w:rsidRDefault="006F5962" w:rsidP="006F5962">
      <w:pPr>
        <w:ind w:firstLine="539"/>
        <w:contextualSpacing/>
        <w:jc w:val="both"/>
        <w:rPr>
          <w:b/>
          <w:bCs/>
          <w:sz w:val="26"/>
          <w:szCs w:val="26"/>
        </w:rPr>
      </w:pPr>
      <w:r w:rsidRPr="00F20E12">
        <w:rPr>
          <w:b/>
          <w:bCs/>
          <w:sz w:val="26"/>
          <w:szCs w:val="26"/>
        </w:rPr>
        <w:t>Статья 1</w:t>
      </w:r>
      <w:r w:rsidR="00F24D6A" w:rsidRPr="00F20E12">
        <w:rPr>
          <w:b/>
          <w:bCs/>
          <w:sz w:val="26"/>
          <w:szCs w:val="26"/>
        </w:rPr>
        <w:t>5</w:t>
      </w:r>
      <w:r w:rsidRPr="00F20E12">
        <w:rPr>
          <w:b/>
          <w:bCs/>
          <w:sz w:val="26"/>
          <w:szCs w:val="26"/>
        </w:rPr>
        <w:t>. Общественные обсуждения, публичные слушания по проектам планировки и межевания территорий.</w:t>
      </w:r>
    </w:p>
    <w:p w:rsidR="006F5962" w:rsidRPr="00E66911" w:rsidRDefault="006F5962" w:rsidP="006F5962">
      <w:pPr>
        <w:ind w:firstLine="539"/>
        <w:contextualSpacing/>
        <w:jc w:val="both"/>
        <w:rPr>
          <w:b/>
          <w:bCs/>
        </w:rPr>
      </w:pPr>
    </w:p>
    <w:p w:rsidR="006F5962" w:rsidRPr="00E66911" w:rsidRDefault="006F5962" w:rsidP="006F5962">
      <w:pPr>
        <w:pStyle w:val="Default"/>
        <w:spacing w:after="138"/>
        <w:ind w:firstLine="567"/>
        <w:jc w:val="both"/>
        <w:rPr>
          <w:color w:val="auto"/>
        </w:rPr>
      </w:pPr>
      <w:r w:rsidRPr="00E66911">
        <w:rPr>
          <w:color w:val="auto"/>
        </w:rPr>
        <w:t>1. Решение о проведении публичных слушаний принимается председателем Совета депутатов городского округа</w:t>
      </w:r>
    </w:p>
    <w:p w:rsidR="006F5962" w:rsidRPr="00E66911" w:rsidRDefault="006F5962" w:rsidP="006F5962">
      <w:pPr>
        <w:pStyle w:val="Default"/>
        <w:ind w:firstLine="567"/>
        <w:jc w:val="both"/>
        <w:rPr>
          <w:color w:val="auto"/>
        </w:rPr>
      </w:pPr>
      <w:r w:rsidRPr="00E66911">
        <w:rPr>
          <w:color w:val="auto"/>
        </w:rPr>
        <w:t xml:space="preserve">2. В постановлении о проведении публичных слушаний указываются: </w:t>
      </w:r>
    </w:p>
    <w:p w:rsidR="006F5962" w:rsidRPr="00E66911" w:rsidRDefault="006F5962" w:rsidP="006F5962">
      <w:pPr>
        <w:pStyle w:val="Default"/>
        <w:jc w:val="both"/>
        <w:rPr>
          <w:color w:val="auto"/>
        </w:rPr>
      </w:pPr>
    </w:p>
    <w:p w:rsidR="006F5962" w:rsidRPr="00E66911" w:rsidRDefault="006F5962" w:rsidP="003A36FF">
      <w:pPr>
        <w:spacing w:line="312" w:lineRule="auto"/>
        <w:ind w:firstLine="567"/>
        <w:jc w:val="both"/>
        <w:rPr>
          <w:rFonts w:eastAsiaTheme="minorHAnsi"/>
        </w:rPr>
      </w:pPr>
      <w:r w:rsidRPr="00E66911">
        <w:rPr>
          <w:rFonts w:eastAsiaTheme="minorHAnsi"/>
          <w:lang w:eastAsia="en-US"/>
        </w:rPr>
        <w:t>1)</w:t>
      </w:r>
      <w:r w:rsidRPr="00E66911">
        <w:rPr>
          <w:rFonts w:eastAsiaTheme="minorHAnsi"/>
        </w:rPr>
        <w:t xml:space="preserve">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r w:rsidRPr="00E66911">
        <w:t xml:space="preserve">; </w:t>
      </w:r>
    </w:p>
    <w:p w:rsidR="006F5962" w:rsidRPr="00E66911" w:rsidRDefault="006F5962" w:rsidP="003A36FF">
      <w:pPr>
        <w:pStyle w:val="Default"/>
        <w:ind w:firstLine="567"/>
        <w:jc w:val="both"/>
        <w:rPr>
          <w:color w:val="auto"/>
        </w:rPr>
      </w:pPr>
      <w:r w:rsidRPr="00E66911">
        <w:rPr>
          <w:color w:val="auto"/>
        </w:rPr>
        <w:t xml:space="preserve">2) сроки и порядок проведения общественных обсуждений или публичных слушаний; </w:t>
      </w:r>
    </w:p>
    <w:p w:rsidR="006F5962" w:rsidRPr="00E66911" w:rsidRDefault="006F5962" w:rsidP="003A36FF">
      <w:pPr>
        <w:pStyle w:val="Default"/>
        <w:ind w:firstLine="567"/>
        <w:jc w:val="both"/>
        <w:rPr>
          <w:color w:val="auto"/>
        </w:rPr>
      </w:pPr>
      <w:r w:rsidRPr="00E66911">
        <w:rPr>
          <w:color w:val="auto"/>
        </w:rPr>
        <w:t xml:space="preserve">3) место и время проведения публичных слушаний; </w:t>
      </w:r>
    </w:p>
    <w:p w:rsidR="006F5962" w:rsidRPr="00E66911" w:rsidRDefault="006F5962" w:rsidP="003A36FF">
      <w:pPr>
        <w:pStyle w:val="Default"/>
        <w:ind w:firstLine="567"/>
        <w:jc w:val="both"/>
        <w:rPr>
          <w:color w:val="auto"/>
        </w:rPr>
      </w:pPr>
      <w:r w:rsidRPr="00E66911">
        <w:rPr>
          <w:color w:val="auto"/>
        </w:rPr>
        <w:t xml:space="preserve">4) иная необходимая для проведения публичных слушаний информация. </w:t>
      </w:r>
    </w:p>
    <w:p w:rsidR="007E525B" w:rsidRPr="00E66911" w:rsidRDefault="007E525B" w:rsidP="00BA21D2">
      <w:pPr>
        <w:ind w:right="-143"/>
        <w:jc w:val="both"/>
      </w:pPr>
    </w:p>
    <w:p w:rsidR="006F5962" w:rsidRPr="00E66911" w:rsidRDefault="006F5962" w:rsidP="006F5962">
      <w:pPr>
        <w:pStyle w:val="Default"/>
        <w:ind w:firstLine="567"/>
        <w:jc w:val="both"/>
        <w:rPr>
          <w:color w:val="auto"/>
        </w:rPr>
      </w:pPr>
      <w:r w:rsidRPr="00E66911">
        <w:rPr>
          <w:color w:val="auto"/>
        </w:rPr>
        <w:t>3.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6F5962" w:rsidRPr="00E66911" w:rsidRDefault="006F5962" w:rsidP="006F5962">
      <w:pPr>
        <w:pStyle w:val="Default"/>
        <w:ind w:firstLine="567"/>
        <w:jc w:val="both"/>
        <w:rPr>
          <w:color w:val="auto"/>
        </w:rPr>
      </w:pPr>
    </w:p>
    <w:p w:rsidR="006F5962" w:rsidRPr="00E66911" w:rsidRDefault="006F5962" w:rsidP="006F5962">
      <w:pPr>
        <w:pStyle w:val="a4"/>
        <w:numPr>
          <w:ilvl w:val="0"/>
          <w:numId w:val="19"/>
        </w:numPr>
        <w:jc w:val="both"/>
        <w:rPr>
          <w:rFonts w:ascii="Times New Roman" w:hAnsi="Times New Roman" w:cs="Times New Roman"/>
          <w:sz w:val="24"/>
          <w:szCs w:val="24"/>
        </w:rPr>
      </w:pPr>
      <w:r w:rsidRPr="00E66911">
        <w:rPr>
          <w:rFonts w:ascii="Times New Roman" w:hAnsi="Times New Roman" w:cs="Times New Roman"/>
          <w:sz w:val="24"/>
          <w:szCs w:val="24"/>
        </w:rPr>
        <w:t>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6F5962" w:rsidRPr="00E66911" w:rsidRDefault="006F5962" w:rsidP="006F5962">
      <w:pPr>
        <w:pStyle w:val="a4"/>
        <w:numPr>
          <w:ilvl w:val="0"/>
          <w:numId w:val="19"/>
        </w:numPr>
        <w:spacing w:line="312" w:lineRule="auto"/>
        <w:jc w:val="both"/>
        <w:rPr>
          <w:rFonts w:ascii="Times New Roman" w:hAnsi="Times New Roman" w:cs="Times New Roman"/>
          <w:sz w:val="24"/>
          <w:szCs w:val="24"/>
        </w:rPr>
      </w:pPr>
      <w:r w:rsidRPr="00E66911">
        <w:rPr>
          <w:rFonts w:ascii="Times New Roman" w:hAnsi="Times New Roman" w:cs="Times New Roman"/>
          <w:sz w:val="24"/>
          <w:szCs w:val="24"/>
        </w:rPr>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6F5962" w:rsidRPr="00E66911" w:rsidRDefault="006F5962" w:rsidP="006F5962">
      <w:pPr>
        <w:pStyle w:val="a4"/>
        <w:numPr>
          <w:ilvl w:val="0"/>
          <w:numId w:val="19"/>
        </w:numPr>
        <w:spacing w:line="312" w:lineRule="auto"/>
        <w:jc w:val="both"/>
        <w:rPr>
          <w:rFonts w:ascii="Times New Roman" w:hAnsi="Times New Roman" w:cs="Times New Roman"/>
          <w:sz w:val="24"/>
          <w:szCs w:val="24"/>
        </w:rPr>
      </w:pPr>
      <w:r w:rsidRPr="00E66911">
        <w:rPr>
          <w:rFonts w:ascii="Times New Roman" w:hAnsi="Times New Roman" w:cs="Times New Roman"/>
          <w:sz w:val="24"/>
          <w:szCs w:val="24"/>
        </w:rPr>
        <w:t>территории для размещения линейных объектов в границах земель лесного фонда.</w:t>
      </w:r>
    </w:p>
    <w:p w:rsidR="001D1979" w:rsidRPr="00E66911" w:rsidRDefault="006F5962" w:rsidP="001D1979">
      <w:pPr>
        <w:pStyle w:val="Default"/>
        <w:ind w:firstLine="567"/>
        <w:jc w:val="both"/>
        <w:rPr>
          <w:color w:val="auto"/>
        </w:rPr>
      </w:pPr>
      <w:r w:rsidRPr="00E66911">
        <w:t xml:space="preserve">4. </w:t>
      </w:r>
      <w:proofErr w:type="gramStart"/>
      <w:r w:rsidR="001D1979" w:rsidRPr="00E66911">
        <w:t xml:space="preserve">Общественные обсуждения или </w:t>
      </w:r>
      <w:r w:rsidR="001D1979" w:rsidRPr="00E66911">
        <w:rPr>
          <w:color w:val="auto"/>
        </w:rPr>
        <w:t xml:space="preserve">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на основании решения администрации </w:t>
      </w:r>
      <w:r w:rsidR="00D25D1F">
        <w:rPr>
          <w:color w:val="auto"/>
        </w:rPr>
        <w:t>Новооскольск</w:t>
      </w:r>
      <w:r w:rsidR="001D1979" w:rsidRPr="00E66911">
        <w:rPr>
          <w:color w:val="auto"/>
        </w:rPr>
        <w:t xml:space="preserve">ого городского округа, проводятся в срок не менее одного и не более трех месяцев со дня оповещения жителей городского округа о времени и месте их проведения до дня официального опубликования заключения о результатах публичных слушаний. </w:t>
      </w:r>
      <w:proofErr w:type="gramEnd"/>
    </w:p>
    <w:p w:rsidR="006F5962" w:rsidRPr="00E66911" w:rsidRDefault="006F5962" w:rsidP="001D1979">
      <w:pPr>
        <w:spacing w:line="312" w:lineRule="auto"/>
        <w:ind w:firstLine="539"/>
        <w:contextualSpacing/>
        <w:jc w:val="both"/>
        <w:rPr>
          <w:rFonts w:eastAsiaTheme="minorHAnsi"/>
          <w:lang w:eastAsia="en-US"/>
        </w:rPr>
      </w:pPr>
    </w:p>
    <w:p w:rsidR="009D70C2" w:rsidRPr="007A6885" w:rsidRDefault="009D70C2" w:rsidP="009D70C2">
      <w:pPr>
        <w:autoSpaceDE w:val="0"/>
        <w:autoSpaceDN w:val="0"/>
        <w:adjustRightInd w:val="0"/>
        <w:ind w:firstLine="851"/>
        <w:jc w:val="both"/>
        <w:rPr>
          <w:rFonts w:eastAsiaTheme="minorHAnsi"/>
          <w:b/>
          <w:bCs/>
          <w:color w:val="000000"/>
          <w:sz w:val="28"/>
          <w:szCs w:val="28"/>
          <w:u w:val="single"/>
          <w:lang w:eastAsia="en-US"/>
        </w:rPr>
      </w:pPr>
      <w:r w:rsidRPr="007A6885">
        <w:rPr>
          <w:rFonts w:eastAsiaTheme="minorHAnsi"/>
          <w:b/>
          <w:bCs/>
          <w:color w:val="000000"/>
          <w:sz w:val="28"/>
          <w:szCs w:val="28"/>
          <w:u w:val="single"/>
          <w:lang w:eastAsia="en-US"/>
        </w:rPr>
        <w:t xml:space="preserve">Глава 6. Положение о внесении изменений в правила землепользования и застройки. </w:t>
      </w:r>
    </w:p>
    <w:p w:rsidR="009D70C2" w:rsidRPr="007A6885" w:rsidRDefault="009D70C2" w:rsidP="009D70C2">
      <w:pPr>
        <w:autoSpaceDE w:val="0"/>
        <w:autoSpaceDN w:val="0"/>
        <w:adjustRightInd w:val="0"/>
        <w:ind w:firstLine="851"/>
        <w:jc w:val="both"/>
        <w:rPr>
          <w:rFonts w:eastAsiaTheme="minorHAnsi"/>
          <w:color w:val="000000"/>
          <w:sz w:val="28"/>
          <w:szCs w:val="28"/>
          <w:u w:val="single"/>
          <w:lang w:eastAsia="en-US"/>
        </w:rPr>
      </w:pPr>
    </w:p>
    <w:p w:rsidR="009D70C2" w:rsidRPr="00394E73" w:rsidRDefault="009D70C2" w:rsidP="009D70C2">
      <w:pPr>
        <w:autoSpaceDE w:val="0"/>
        <w:autoSpaceDN w:val="0"/>
        <w:adjustRightInd w:val="0"/>
        <w:ind w:firstLine="567"/>
        <w:rPr>
          <w:rFonts w:eastAsiaTheme="minorHAnsi"/>
          <w:b/>
          <w:bCs/>
          <w:color w:val="000000"/>
          <w:sz w:val="26"/>
          <w:szCs w:val="26"/>
          <w:lang w:eastAsia="en-US"/>
        </w:rPr>
      </w:pPr>
      <w:r w:rsidRPr="00394E73">
        <w:rPr>
          <w:rFonts w:eastAsiaTheme="minorHAnsi"/>
          <w:b/>
          <w:bCs/>
          <w:color w:val="000000"/>
          <w:sz w:val="26"/>
          <w:szCs w:val="26"/>
          <w:lang w:eastAsia="en-US"/>
        </w:rPr>
        <w:t>Статья 1</w:t>
      </w:r>
      <w:r w:rsidR="00E54DB3" w:rsidRPr="00394E73">
        <w:rPr>
          <w:rFonts w:eastAsiaTheme="minorHAnsi"/>
          <w:b/>
          <w:bCs/>
          <w:color w:val="000000"/>
          <w:sz w:val="26"/>
          <w:szCs w:val="26"/>
          <w:lang w:eastAsia="en-US"/>
        </w:rPr>
        <w:t>6</w:t>
      </w:r>
      <w:r w:rsidRPr="00394E73">
        <w:rPr>
          <w:rFonts w:eastAsiaTheme="minorHAnsi"/>
          <w:b/>
          <w:bCs/>
          <w:color w:val="000000"/>
          <w:sz w:val="26"/>
          <w:szCs w:val="26"/>
          <w:lang w:eastAsia="en-US"/>
        </w:rPr>
        <w:t xml:space="preserve">. Основания внесения изменений в Правила. </w:t>
      </w:r>
    </w:p>
    <w:p w:rsidR="009D70C2" w:rsidRPr="00E66911" w:rsidRDefault="009D70C2" w:rsidP="009D70C2">
      <w:pPr>
        <w:autoSpaceDE w:val="0"/>
        <w:autoSpaceDN w:val="0"/>
        <w:adjustRightInd w:val="0"/>
        <w:ind w:firstLine="567"/>
        <w:jc w:val="both"/>
        <w:rPr>
          <w:rFonts w:eastAsiaTheme="minorHAnsi"/>
          <w:color w:val="000000"/>
          <w:lang w:eastAsia="en-US"/>
        </w:rPr>
      </w:pPr>
    </w:p>
    <w:p w:rsidR="009D70C2" w:rsidRPr="00E66911" w:rsidRDefault="009D70C2" w:rsidP="009D70C2">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1. Основаниями для рассмотрения </w:t>
      </w:r>
      <w:r w:rsidR="00E54DB3" w:rsidRPr="00E66911">
        <w:rPr>
          <w:rFonts w:eastAsiaTheme="minorHAnsi"/>
          <w:color w:val="000000"/>
          <w:lang w:eastAsia="en-US"/>
        </w:rPr>
        <w:t xml:space="preserve">главой администрации </w:t>
      </w:r>
      <w:r w:rsidR="00D25D1F">
        <w:rPr>
          <w:rFonts w:eastAsiaTheme="minorHAnsi"/>
          <w:color w:val="000000"/>
          <w:lang w:eastAsia="en-US"/>
        </w:rPr>
        <w:t>Новооскольск</w:t>
      </w:r>
      <w:r w:rsidR="00E54DB3" w:rsidRPr="00E66911">
        <w:rPr>
          <w:rFonts w:eastAsiaTheme="minorHAnsi"/>
          <w:color w:val="000000"/>
          <w:lang w:eastAsia="en-US"/>
        </w:rPr>
        <w:t xml:space="preserve">ого городского округа </w:t>
      </w:r>
      <w:r w:rsidRPr="00E66911">
        <w:rPr>
          <w:rFonts w:eastAsiaTheme="minorHAnsi"/>
          <w:color w:val="000000"/>
          <w:lang w:eastAsia="en-US"/>
        </w:rPr>
        <w:t xml:space="preserve">вопроса о внесении изменений в настоящие Правила являются: </w:t>
      </w:r>
    </w:p>
    <w:p w:rsidR="009D70C2" w:rsidRPr="00E66911" w:rsidRDefault="009D70C2" w:rsidP="009D70C2">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1) несоответствие настоящих Правил генеральному плану </w:t>
      </w:r>
      <w:r w:rsidR="00D25D1F">
        <w:rPr>
          <w:rFonts w:eastAsiaTheme="minorHAnsi"/>
          <w:color w:val="000000"/>
          <w:lang w:eastAsia="en-US"/>
        </w:rPr>
        <w:t>Новооскольск</w:t>
      </w:r>
      <w:r w:rsidR="00185A2D">
        <w:rPr>
          <w:rFonts w:eastAsiaTheme="minorHAnsi"/>
          <w:color w:val="000000"/>
          <w:lang w:eastAsia="en-US"/>
        </w:rPr>
        <w:t>ого городского округа</w:t>
      </w:r>
      <w:r w:rsidRPr="00E66911">
        <w:rPr>
          <w:rFonts w:eastAsiaTheme="minorHAnsi"/>
          <w:color w:val="000000"/>
          <w:lang w:eastAsia="en-US"/>
        </w:rPr>
        <w:t xml:space="preserve">, возникшее в результате внесения в генеральный план </w:t>
      </w:r>
      <w:r w:rsidR="00185A2D">
        <w:rPr>
          <w:rFonts w:eastAsiaTheme="minorHAnsi"/>
          <w:color w:val="000000"/>
          <w:lang w:eastAsia="en-US"/>
        </w:rPr>
        <w:t>округа</w:t>
      </w:r>
      <w:r w:rsidRPr="00E66911">
        <w:rPr>
          <w:rFonts w:eastAsiaTheme="minorHAnsi"/>
          <w:color w:val="000000"/>
          <w:lang w:eastAsia="en-US"/>
        </w:rPr>
        <w:t xml:space="preserve"> изменений; </w:t>
      </w:r>
    </w:p>
    <w:p w:rsidR="00D259DC" w:rsidRDefault="00D259DC" w:rsidP="009D70C2">
      <w:pPr>
        <w:autoSpaceDE w:val="0"/>
        <w:autoSpaceDN w:val="0"/>
        <w:adjustRightInd w:val="0"/>
        <w:ind w:firstLine="567"/>
        <w:jc w:val="both"/>
        <w:rPr>
          <w:rFonts w:eastAsiaTheme="minorHAnsi"/>
          <w:color w:val="000000"/>
          <w:lang w:eastAsia="en-US"/>
        </w:rPr>
      </w:pPr>
      <w:r>
        <w:rPr>
          <w:rFonts w:eastAsiaTheme="minorHAnsi"/>
          <w:color w:val="000000"/>
          <w:lang w:eastAsia="en-US"/>
        </w:rPr>
        <w:t>2</w:t>
      </w:r>
      <w:r w:rsidR="009D70C2" w:rsidRPr="00E66911">
        <w:rPr>
          <w:rFonts w:eastAsiaTheme="minorHAnsi"/>
          <w:color w:val="000000"/>
          <w:lang w:eastAsia="en-US"/>
        </w:rPr>
        <w:t>) поступление предложений об измене</w:t>
      </w:r>
      <w:r>
        <w:rPr>
          <w:rFonts w:eastAsiaTheme="minorHAnsi"/>
          <w:color w:val="000000"/>
          <w:lang w:eastAsia="en-US"/>
        </w:rPr>
        <w:t>нии границ территориальных зон.</w:t>
      </w:r>
    </w:p>
    <w:p w:rsidR="009D70C2" w:rsidRPr="00E66911" w:rsidRDefault="00D259DC" w:rsidP="009D70C2">
      <w:pPr>
        <w:autoSpaceDE w:val="0"/>
        <w:autoSpaceDN w:val="0"/>
        <w:adjustRightInd w:val="0"/>
        <w:ind w:firstLine="567"/>
        <w:jc w:val="both"/>
        <w:rPr>
          <w:rFonts w:eastAsiaTheme="minorHAnsi"/>
          <w:color w:val="000000"/>
          <w:lang w:eastAsia="en-US"/>
        </w:rPr>
      </w:pPr>
      <w:r>
        <w:rPr>
          <w:rFonts w:eastAsiaTheme="minorHAnsi"/>
          <w:color w:val="000000"/>
          <w:lang w:eastAsia="en-US"/>
        </w:rPr>
        <w:lastRenderedPageBreak/>
        <w:t>3</w:t>
      </w:r>
      <w:r w:rsidR="009D70C2" w:rsidRPr="00E66911">
        <w:rPr>
          <w:rFonts w:eastAsiaTheme="minorHAnsi"/>
          <w:color w:val="000000"/>
          <w:lang w:eastAsia="en-US"/>
        </w:rPr>
        <w:t>) правилами землепользования и застройки не обеспечена возможность размещения на территори</w:t>
      </w:r>
      <w:r w:rsidR="005119FC">
        <w:rPr>
          <w:rFonts w:eastAsiaTheme="minorHAnsi"/>
          <w:color w:val="000000"/>
          <w:lang w:eastAsia="en-US"/>
        </w:rPr>
        <w:t>и</w:t>
      </w:r>
      <w:r w:rsidR="009D70C2" w:rsidRPr="00E66911">
        <w:rPr>
          <w:rFonts w:eastAsiaTheme="minorHAnsi"/>
          <w:color w:val="000000"/>
          <w:lang w:eastAsia="en-US"/>
        </w:rPr>
        <w:t xml:space="preserve"> </w:t>
      </w:r>
      <w:r w:rsidR="005119FC">
        <w:rPr>
          <w:rFonts w:eastAsiaTheme="minorHAnsi"/>
          <w:color w:val="000000"/>
          <w:lang w:eastAsia="en-US"/>
        </w:rPr>
        <w:t>городского округа</w:t>
      </w:r>
      <w:r w:rsidR="009D70C2" w:rsidRPr="00E66911">
        <w:rPr>
          <w:rFonts w:eastAsiaTheme="minorHAnsi"/>
          <w:color w:val="000000"/>
          <w:lang w:eastAsia="en-US"/>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w:t>
      </w:r>
    </w:p>
    <w:p w:rsidR="00E54DB3" w:rsidRPr="00E66911" w:rsidRDefault="00D259DC" w:rsidP="00E54DB3">
      <w:pPr>
        <w:ind w:firstLine="539"/>
        <w:contextualSpacing/>
        <w:jc w:val="both"/>
        <w:rPr>
          <w:rFonts w:eastAsiaTheme="minorHAnsi"/>
          <w:color w:val="000000"/>
          <w:lang w:eastAsia="en-US"/>
        </w:rPr>
      </w:pPr>
      <w:r>
        <w:rPr>
          <w:rFonts w:eastAsiaTheme="minorHAnsi"/>
          <w:color w:val="000000"/>
          <w:lang w:eastAsia="en-US"/>
        </w:rPr>
        <w:t>4</w:t>
      </w:r>
      <w:r w:rsidR="00E54DB3" w:rsidRPr="00E66911">
        <w:rPr>
          <w:rFonts w:eastAsiaTheme="minorHAnsi"/>
          <w:color w:val="000000"/>
          <w:lang w:eastAsia="en-US"/>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5B4EB2" w:rsidRPr="00E66911" w:rsidRDefault="00D259DC" w:rsidP="005B4EB2">
      <w:pPr>
        <w:ind w:firstLine="539"/>
        <w:contextualSpacing/>
        <w:jc w:val="both"/>
        <w:rPr>
          <w:rFonts w:eastAsiaTheme="minorHAnsi"/>
          <w:color w:val="000000"/>
          <w:lang w:eastAsia="en-US"/>
        </w:rPr>
      </w:pPr>
      <w:r>
        <w:rPr>
          <w:rFonts w:eastAsiaTheme="minorHAnsi"/>
          <w:color w:val="000000"/>
          <w:lang w:eastAsia="en-US"/>
        </w:rPr>
        <w:t>5</w:t>
      </w:r>
      <w:r w:rsidR="005B4EB2" w:rsidRPr="00E66911">
        <w:rPr>
          <w:rFonts w:eastAsiaTheme="minorHAnsi"/>
          <w:color w:val="000000"/>
          <w:lang w:eastAsia="en-US"/>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54DB3" w:rsidRPr="00E66911" w:rsidRDefault="00D259DC" w:rsidP="00E54DB3">
      <w:pPr>
        <w:ind w:firstLine="539"/>
        <w:contextualSpacing/>
        <w:jc w:val="both"/>
        <w:rPr>
          <w:rFonts w:ascii="Verdana" w:hAnsi="Verdana"/>
          <w:sz w:val="21"/>
          <w:szCs w:val="21"/>
        </w:rPr>
      </w:pPr>
      <w:r>
        <w:rPr>
          <w:rFonts w:eastAsiaTheme="minorHAnsi"/>
          <w:color w:val="000000"/>
          <w:lang w:eastAsia="en-US"/>
        </w:rPr>
        <w:t>6</w:t>
      </w:r>
      <w:r w:rsidR="00E54DB3" w:rsidRPr="00E66911">
        <w:rPr>
          <w:rFonts w:eastAsiaTheme="minorHAnsi"/>
          <w:color w:val="000000"/>
          <w:lang w:eastAsia="en-US"/>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w:t>
      </w:r>
      <w:r w:rsidR="00E54DB3" w:rsidRPr="00E66911">
        <w:rPr>
          <w:rFonts w:ascii="Verdana" w:hAnsi="Verdana"/>
          <w:sz w:val="21"/>
          <w:szCs w:val="21"/>
        </w:rPr>
        <w:t xml:space="preserve">. </w:t>
      </w:r>
    </w:p>
    <w:p w:rsidR="00E54DB3" w:rsidRPr="00E66911" w:rsidRDefault="00E54DB3" w:rsidP="009D70C2">
      <w:pPr>
        <w:autoSpaceDE w:val="0"/>
        <w:autoSpaceDN w:val="0"/>
        <w:adjustRightInd w:val="0"/>
        <w:ind w:firstLine="567"/>
        <w:jc w:val="both"/>
        <w:rPr>
          <w:rFonts w:eastAsiaTheme="minorHAnsi"/>
          <w:color w:val="000000"/>
          <w:lang w:eastAsia="en-US"/>
        </w:rPr>
      </w:pPr>
    </w:p>
    <w:p w:rsidR="009D70C2" w:rsidRPr="00E66911" w:rsidRDefault="00E54DB3" w:rsidP="00E54DB3">
      <w:pPr>
        <w:autoSpaceDE w:val="0"/>
        <w:autoSpaceDN w:val="0"/>
        <w:adjustRightInd w:val="0"/>
        <w:ind w:firstLine="567"/>
        <w:jc w:val="both"/>
        <w:rPr>
          <w:rFonts w:eastAsiaTheme="minorHAnsi"/>
          <w:color w:val="000000"/>
          <w:lang w:eastAsia="en-US"/>
        </w:rPr>
      </w:pPr>
      <w:r w:rsidRPr="00E66911">
        <w:rPr>
          <w:rFonts w:eastAsiaTheme="minorHAnsi"/>
          <w:color w:val="000000"/>
          <w:lang w:eastAsia="en-US"/>
        </w:rPr>
        <w:t xml:space="preserve">2. </w:t>
      </w:r>
      <w:r w:rsidR="009D70C2" w:rsidRPr="00E66911">
        <w:rPr>
          <w:rFonts w:eastAsiaTheme="minorHAnsi"/>
          <w:color w:val="000000"/>
          <w:lang w:eastAsia="en-US"/>
        </w:rPr>
        <w:t xml:space="preserve">С предложениями о внесении изменений в настоящие Правила могут выступать: </w:t>
      </w:r>
    </w:p>
    <w:p w:rsidR="009D70C2" w:rsidRPr="00E66911" w:rsidRDefault="009D70C2" w:rsidP="009D70C2">
      <w:pPr>
        <w:autoSpaceDE w:val="0"/>
        <w:autoSpaceDN w:val="0"/>
        <w:adjustRightInd w:val="0"/>
        <w:jc w:val="both"/>
        <w:rPr>
          <w:rFonts w:eastAsiaTheme="minorHAnsi"/>
          <w:color w:val="000000"/>
          <w:lang w:eastAsia="en-US"/>
        </w:rPr>
      </w:pPr>
      <w:r w:rsidRPr="00E66911">
        <w:rPr>
          <w:rFonts w:eastAsiaTheme="minorHAnsi"/>
          <w:color w:val="000000"/>
          <w:lang w:eastAsia="en-US"/>
        </w:rPr>
        <w:t xml:space="preserve">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 </w:t>
      </w:r>
    </w:p>
    <w:p w:rsidR="009D70C2" w:rsidRPr="00E66911" w:rsidRDefault="009D70C2" w:rsidP="009D70C2">
      <w:pPr>
        <w:autoSpaceDE w:val="0"/>
        <w:autoSpaceDN w:val="0"/>
        <w:adjustRightInd w:val="0"/>
        <w:jc w:val="both"/>
        <w:rPr>
          <w:rFonts w:eastAsiaTheme="minorHAnsi"/>
          <w:color w:val="000000"/>
          <w:lang w:eastAsia="en-US"/>
        </w:rPr>
      </w:pPr>
      <w:r w:rsidRPr="00E66911">
        <w:rPr>
          <w:rFonts w:eastAsiaTheme="minorHAnsi"/>
          <w:color w:val="000000"/>
          <w:lang w:eastAsia="en-US"/>
        </w:rPr>
        <w:t xml:space="preserve">2) органы исполнительной власти Белгородской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 </w:t>
      </w:r>
    </w:p>
    <w:p w:rsidR="009D70C2" w:rsidRPr="00E66911" w:rsidRDefault="00E54DB3" w:rsidP="009D70C2">
      <w:pPr>
        <w:autoSpaceDE w:val="0"/>
        <w:autoSpaceDN w:val="0"/>
        <w:adjustRightInd w:val="0"/>
        <w:jc w:val="both"/>
        <w:rPr>
          <w:rFonts w:eastAsiaTheme="minorHAnsi"/>
          <w:color w:val="000000"/>
          <w:lang w:eastAsia="en-US"/>
        </w:rPr>
      </w:pPr>
      <w:r w:rsidRPr="00E66911">
        <w:rPr>
          <w:rFonts w:eastAsiaTheme="minorHAnsi"/>
          <w:color w:val="000000"/>
          <w:lang w:eastAsia="en-US"/>
        </w:rPr>
        <w:t>3</w:t>
      </w:r>
      <w:r w:rsidR="009D70C2" w:rsidRPr="00E66911">
        <w:rPr>
          <w:rFonts w:eastAsiaTheme="minorHAnsi"/>
          <w:color w:val="000000"/>
          <w:lang w:eastAsia="en-US"/>
        </w:rPr>
        <w:t xml:space="preserve">) органы местного самоуправления </w:t>
      </w:r>
      <w:r w:rsidRPr="00E66911">
        <w:rPr>
          <w:rFonts w:eastAsiaTheme="minorHAnsi"/>
          <w:color w:val="000000"/>
          <w:lang w:eastAsia="en-US"/>
        </w:rPr>
        <w:t>городского округа</w:t>
      </w:r>
      <w:r w:rsidR="009D70C2" w:rsidRPr="00E66911">
        <w:rPr>
          <w:rFonts w:eastAsiaTheme="minorHAnsi"/>
          <w:color w:val="000000"/>
          <w:lang w:eastAsia="en-US"/>
        </w:rPr>
        <w:t xml:space="preserve"> в случаях, если необходимо совершенствовать порядок регулирования землепользования и застройки на соответствующей территории </w:t>
      </w:r>
      <w:r w:rsidRPr="00E66911">
        <w:rPr>
          <w:rFonts w:eastAsiaTheme="minorHAnsi"/>
          <w:color w:val="000000"/>
          <w:lang w:eastAsia="en-US"/>
        </w:rPr>
        <w:t>городского округа</w:t>
      </w:r>
      <w:r w:rsidR="009D70C2" w:rsidRPr="00E66911">
        <w:rPr>
          <w:rFonts w:eastAsiaTheme="minorHAnsi"/>
          <w:color w:val="000000"/>
          <w:lang w:eastAsia="en-US"/>
        </w:rPr>
        <w:t xml:space="preserve">; </w:t>
      </w:r>
    </w:p>
    <w:p w:rsidR="009D70C2" w:rsidRPr="00E66911" w:rsidRDefault="009D70C2" w:rsidP="009D70C2">
      <w:pPr>
        <w:autoSpaceDE w:val="0"/>
        <w:autoSpaceDN w:val="0"/>
        <w:adjustRightInd w:val="0"/>
        <w:jc w:val="both"/>
        <w:rPr>
          <w:rFonts w:eastAsiaTheme="minorHAnsi"/>
          <w:color w:val="000000"/>
          <w:lang w:eastAsia="en-US"/>
        </w:rPr>
      </w:pPr>
      <w:r w:rsidRPr="00E66911">
        <w:rPr>
          <w:rFonts w:eastAsiaTheme="minorHAnsi"/>
          <w:color w:val="000000"/>
          <w:lang w:eastAsia="en-US"/>
        </w:rPr>
        <w:t xml:space="preserve">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 </w:t>
      </w:r>
    </w:p>
    <w:p w:rsidR="00E54DB3" w:rsidRPr="00E66911" w:rsidRDefault="00E54DB3" w:rsidP="009D70C2">
      <w:pPr>
        <w:autoSpaceDE w:val="0"/>
        <w:autoSpaceDN w:val="0"/>
        <w:adjustRightInd w:val="0"/>
        <w:jc w:val="both"/>
        <w:rPr>
          <w:rFonts w:eastAsiaTheme="minorHAnsi"/>
          <w:color w:val="000000"/>
          <w:lang w:eastAsia="en-US"/>
        </w:rPr>
      </w:pPr>
    </w:p>
    <w:p w:rsidR="00F92160" w:rsidRPr="00E66911" w:rsidRDefault="00F92160" w:rsidP="00E54DB3">
      <w:pPr>
        <w:autoSpaceDE w:val="0"/>
        <w:autoSpaceDN w:val="0"/>
        <w:adjustRightInd w:val="0"/>
        <w:ind w:firstLine="567"/>
        <w:jc w:val="both"/>
        <w:rPr>
          <w:rFonts w:eastAsiaTheme="minorHAnsi"/>
          <w:b/>
          <w:bCs/>
          <w:color w:val="000000"/>
          <w:lang w:eastAsia="en-US"/>
        </w:rPr>
      </w:pPr>
    </w:p>
    <w:p w:rsidR="009D70C2" w:rsidRPr="00394E73" w:rsidRDefault="009D70C2" w:rsidP="00E54DB3">
      <w:pPr>
        <w:autoSpaceDE w:val="0"/>
        <w:autoSpaceDN w:val="0"/>
        <w:adjustRightInd w:val="0"/>
        <w:ind w:firstLine="567"/>
        <w:jc w:val="both"/>
        <w:rPr>
          <w:rFonts w:eastAsiaTheme="minorHAnsi"/>
          <w:b/>
          <w:bCs/>
          <w:color w:val="000000"/>
          <w:sz w:val="26"/>
          <w:szCs w:val="26"/>
          <w:lang w:eastAsia="en-US"/>
        </w:rPr>
      </w:pPr>
      <w:r w:rsidRPr="00394E73">
        <w:rPr>
          <w:rFonts w:eastAsiaTheme="minorHAnsi"/>
          <w:b/>
          <w:bCs/>
          <w:color w:val="000000"/>
          <w:sz w:val="26"/>
          <w:szCs w:val="26"/>
          <w:lang w:eastAsia="en-US"/>
        </w:rPr>
        <w:t>Статья 1</w:t>
      </w:r>
      <w:r w:rsidR="00E54DB3" w:rsidRPr="00394E73">
        <w:rPr>
          <w:rFonts w:eastAsiaTheme="minorHAnsi"/>
          <w:b/>
          <w:bCs/>
          <w:color w:val="000000"/>
          <w:sz w:val="26"/>
          <w:szCs w:val="26"/>
          <w:lang w:eastAsia="en-US"/>
        </w:rPr>
        <w:t>7</w:t>
      </w:r>
      <w:r w:rsidRPr="00394E73">
        <w:rPr>
          <w:rFonts w:eastAsiaTheme="minorHAnsi"/>
          <w:b/>
          <w:bCs/>
          <w:color w:val="000000"/>
          <w:sz w:val="26"/>
          <w:szCs w:val="26"/>
          <w:lang w:eastAsia="en-US"/>
        </w:rPr>
        <w:t xml:space="preserve">. Порядок внесения изменений в правила. </w:t>
      </w:r>
    </w:p>
    <w:p w:rsidR="00F92160" w:rsidRPr="00E66911" w:rsidRDefault="00F92160" w:rsidP="00E54DB3">
      <w:pPr>
        <w:autoSpaceDE w:val="0"/>
        <w:autoSpaceDN w:val="0"/>
        <w:adjustRightInd w:val="0"/>
        <w:ind w:firstLine="567"/>
        <w:jc w:val="both"/>
        <w:rPr>
          <w:rFonts w:eastAsiaTheme="minorHAnsi"/>
          <w:color w:val="000000"/>
          <w:lang w:eastAsia="en-US"/>
        </w:rPr>
      </w:pPr>
    </w:p>
    <w:p w:rsidR="009D70C2" w:rsidRPr="00E66911" w:rsidRDefault="009D70C2" w:rsidP="00E54DB3">
      <w:pPr>
        <w:autoSpaceDE w:val="0"/>
        <w:autoSpaceDN w:val="0"/>
        <w:adjustRightInd w:val="0"/>
        <w:spacing w:after="138"/>
        <w:ind w:firstLine="567"/>
        <w:jc w:val="both"/>
        <w:rPr>
          <w:rFonts w:eastAsiaTheme="minorHAnsi"/>
          <w:color w:val="000000"/>
          <w:lang w:eastAsia="en-US"/>
        </w:rPr>
      </w:pPr>
      <w:r w:rsidRPr="00E66911">
        <w:rPr>
          <w:rFonts w:eastAsiaTheme="minorHAnsi"/>
          <w:color w:val="000000"/>
          <w:lang w:eastAsia="en-US"/>
        </w:rPr>
        <w:t xml:space="preserve">1. Предложение о внесении изменений в настоящие Правила направляется в письменной форме в Комиссию. </w:t>
      </w:r>
    </w:p>
    <w:p w:rsidR="009D70C2" w:rsidRPr="00E66911" w:rsidRDefault="009D70C2" w:rsidP="00E54DB3">
      <w:pPr>
        <w:autoSpaceDE w:val="0"/>
        <w:autoSpaceDN w:val="0"/>
        <w:adjustRightInd w:val="0"/>
        <w:spacing w:after="138"/>
        <w:ind w:firstLine="567"/>
        <w:jc w:val="both"/>
        <w:rPr>
          <w:rFonts w:eastAsiaTheme="minorHAnsi"/>
          <w:color w:val="000000"/>
          <w:lang w:eastAsia="en-US"/>
        </w:rPr>
      </w:pPr>
      <w:r w:rsidRPr="00E66911">
        <w:rPr>
          <w:rFonts w:eastAsiaTheme="minorHAnsi"/>
          <w:color w:val="000000"/>
          <w:lang w:eastAsia="en-US"/>
        </w:rPr>
        <w:t xml:space="preserve">2.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w:t>
      </w:r>
      <w:r w:rsidR="00D25D1F">
        <w:rPr>
          <w:rFonts w:eastAsiaTheme="minorHAnsi"/>
          <w:color w:val="000000"/>
          <w:lang w:eastAsia="en-US"/>
        </w:rPr>
        <w:t>Новооскольск</w:t>
      </w:r>
      <w:r w:rsidR="002F5E24" w:rsidRPr="00E66911">
        <w:rPr>
          <w:rFonts w:eastAsiaTheme="minorHAnsi"/>
          <w:color w:val="000000"/>
          <w:lang w:eastAsia="en-US"/>
        </w:rPr>
        <w:t>ого городского округа</w:t>
      </w:r>
      <w:r w:rsidRPr="00E66911">
        <w:rPr>
          <w:rFonts w:eastAsiaTheme="minorHAnsi"/>
          <w:color w:val="000000"/>
          <w:lang w:eastAsia="en-US"/>
        </w:rPr>
        <w:t xml:space="preserve">. </w:t>
      </w:r>
    </w:p>
    <w:p w:rsidR="009D70C2" w:rsidRPr="00E66911" w:rsidRDefault="009D70C2" w:rsidP="002F5E24">
      <w:pPr>
        <w:autoSpaceDE w:val="0"/>
        <w:autoSpaceDN w:val="0"/>
        <w:adjustRightInd w:val="0"/>
        <w:ind w:firstLine="567"/>
        <w:jc w:val="both"/>
        <w:rPr>
          <w:rFonts w:eastAsiaTheme="minorHAnsi"/>
          <w:lang w:eastAsia="en-US"/>
        </w:rPr>
      </w:pPr>
      <w:r w:rsidRPr="00E66911">
        <w:rPr>
          <w:rFonts w:eastAsiaTheme="minorHAnsi"/>
          <w:color w:val="000000"/>
          <w:lang w:eastAsia="en-US"/>
        </w:rPr>
        <w:t xml:space="preserve">3. Глава администрации с учетом рекомендаций, содержащихся в заключение комиссии, в течение тридцати дней принимает решение о подготовке проекта о внесении изменений в настоящие Правила или об отклонении предложения о внесении изменений в настоящие Правила с обоснованием отклонения, и направляет копию </w:t>
      </w:r>
      <w:r w:rsidRPr="00E66911">
        <w:rPr>
          <w:rFonts w:eastAsiaTheme="minorHAnsi"/>
          <w:lang w:eastAsia="en-US"/>
        </w:rPr>
        <w:t xml:space="preserve">такого решения заявителям. </w:t>
      </w:r>
    </w:p>
    <w:p w:rsidR="00E54DB3" w:rsidRPr="00E66911" w:rsidRDefault="00E54DB3" w:rsidP="00E54DB3">
      <w:pPr>
        <w:autoSpaceDE w:val="0"/>
        <w:autoSpaceDN w:val="0"/>
        <w:adjustRightInd w:val="0"/>
        <w:jc w:val="both"/>
        <w:rPr>
          <w:rFonts w:eastAsiaTheme="minorHAnsi"/>
          <w:color w:val="000000"/>
          <w:lang w:eastAsia="en-US"/>
        </w:rPr>
      </w:pPr>
    </w:p>
    <w:p w:rsidR="009D70C2" w:rsidRPr="00E66911" w:rsidRDefault="009D70C2" w:rsidP="002F5E24">
      <w:pPr>
        <w:autoSpaceDE w:val="0"/>
        <w:autoSpaceDN w:val="0"/>
        <w:adjustRightInd w:val="0"/>
        <w:spacing w:after="148"/>
        <w:ind w:firstLine="567"/>
        <w:jc w:val="both"/>
        <w:rPr>
          <w:rFonts w:eastAsiaTheme="minorHAnsi"/>
          <w:lang w:eastAsia="en-US"/>
        </w:rPr>
      </w:pPr>
      <w:r w:rsidRPr="00E66911">
        <w:rPr>
          <w:rFonts w:eastAsiaTheme="minorHAnsi"/>
          <w:lang w:eastAsia="en-US"/>
        </w:rPr>
        <w:t xml:space="preserve">4. Комиссия, не </w:t>
      </w:r>
      <w:proofErr w:type="gramStart"/>
      <w:r w:rsidRPr="00E66911">
        <w:rPr>
          <w:rFonts w:eastAsiaTheme="minorHAnsi"/>
          <w:lang w:eastAsia="en-US"/>
        </w:rPr>
        <w:t>позднее</w:t>
      </w:r>
      <w:proofErr w:type="gramEnd"/>
      <w:r w:rsidRPr="00E66911">
        <w:rPr>
          <w:rFonts w:eastAsiaTheme="minorHAnsi"/>
          <w:lang w:eastAsia="en-US"/>
        </w:rPr>
        <w:t xml:space="preserve">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официальном печатном издании и </w:t>
      </w:r>
      <w:r w:rsidRPr="00E66911">
        <w:rPr>
          <w:rFonts w:eastAsiaTheme="minorHAnsi"/>
          <w:lang w:eastAsia="en-US"/>
        </w:rPr>
        <w:lastRenderedPageBreak/>
        <w:t xml:space="preserve">размещение на официальном сайте органов местного самоуправления </w:t>
      </w:r>
      <w:r w:rsidR="00D25D1F">
        <w:rPr>
          <w:rFonts w:eastAsiaTheme="minorHAnsi"/>
          <w:lang w:eastAsia="en-US"/>
        </w:rPr>
        <w:t>Новооскольск</w:t>
      </w:r>
      <w:r w:rsidR="002F5E24" w:rsidRPr="00E66911">
        <w:rPr>
          <w:rFonts w:eastAsiaTheme="minorHAnsi"/>
          <w:lang w:eastAsia="en-US"/>
        </w:rPr>
        <w:t>ого городского округа</w:t>
      </w:r>
      <w:r w:rsidRPr="00E66911">
        <w:rPr>
          <w:rFonts w:eastAsiaTheme="minorHAnsi"/>
          <w:lang w:eastAsia="en-US"/>
        </w:rPr>
        <w:t xml:space="preserve"> в сети «Интернет». </w:t>
      </w:r>
    </w:p>
    <w:p w:rsidR="009D70C2" w:rsidRPr="00E66911" w:rsidRDefault="009D70C2" w:rsidP="002F5E24">
      <w:pPr>
        <w:autoSpaceDE w:val="0"/>
        <w:autoSpaceDN w:val="0"/>
        <w:adjustRightInd w:val="0"/>
        <w:spacing w:after="148"/>
        <w:ind w:firstLine="567"/>
        <w:jc w:val="both"/>
        <w:rPr>
          <w:rFonts w:eastAsiaTheme="minorHAnsi"/>
          <w:lang w:eastAsia="en-US"/>
        </w:rPr>
      </w:pPr>
      <w:r w:rsidRPr="00E66911">
        <w:rPr>
          <w:rFonts w:eastAsiaTheme="minorHAnsi"/>
          <w:lang w:eastAsia="en-US"/>
        </w:rPr>
        <w:t xml:space="preserve">5. Сообщение о принятии такого решения также может быть распространено по местному радио и телевидению. </w:t>
      </w:r>
    </w:p>
    <w:p w:rsidR="009D70C2" w:rsidRPr="00E66911" w:rsidRDefault="009D70C2" w:rsidP="002F5E24">
      <w:pPr>
        <w:autoSpaceDE w:val="0"/>
        <w:autoSpaceDN w:val="0"/>
        <w:adjustRightInd w:val="0"/>
        <w:spacing w:after="148"/>
        <w:ind w:firstLine="567"/>
        <w:jc w:val="both"/>
        <w:rPr>
          <w:rFonts w:eastAsiaTheme="minorHAnsi"/>
          <w:lang w:eastAsia="en-US"/>
        </w:rPr>
      </w:pPr>
      <w:r w:rsidRPr="00E66911">
        <w:rPr>
          <w:rFonts w:eastAsiaTheme="minorHAnsi"/>
          <w:lang w:eastAsia="en-US"/>
        </w:rPr>
        <w:t>6. Проект внесения изменений в настоящие Правила рассматривается на</w:t>
      </w:r>
      <w:r w:rsidR="002F5E24" w:rsidRPr="00E66911">
        <w:rPr>
          <w:rFonts w:eastAsiaTheme="minorHAnsi"/>
          <w:lang w:eastAsia="en-US"/>
        </w:rPr>
        <w:t xml:space="preserve"> общественных обсуждениях или</w:t>
      </w:r>
      <w:r w:rsidRPr="00E66911">
        <w:rPr>
          <w:rFonts w:eastAsiaTheme="minorHAnsi"/>
          <w:lang w:eastAsia="en-US"/>
        </w:rPr>
        <w:t xml:space="preserve"> публичных слушаниях, решение о проведении которых принимает председатель </w:t>
      </w:r>
      <w:r w:rsidR="002F5E24" w:rsidRPr="00E66911">
        <w:rPr>
          <w:rFonts w:eastAsiaTheme="minorHAnsi"/>
          <w:lang w:eastAsia="en-US"/>
        </w:rPr>
        <w:t xml:space="preserve">Совета депутатов </w:t>
      </w:r>
      <w:r w:rsidR="00D25D1F">
        <w:rPr>
          <w:rFonts w:eastAsiaTheme="minorHAnsi"/>
          <w:lang w:eastAsia="en-US"/>
        </w:rPr>
        <w:t>Новооскольск</w:t>
      </w:r>
      <w:r w:rsidR="002F5E24" w:rsidRPr="00E66911">
        <w:rPr>
          <w:rFonts w:eastAsiaTheme="minorHAnsi"/>
          <w:lang w:eastAsia="en-US"/>
        </w:rPr>
        <w:t>ого городского округа</w:t>
      </w:r>
      <w:r w:rsidRPr="00E66911">
        <w:rPr>
          <w:rFonts w:eastAsiaTheme="minorHAnsi"/>
          <w:lang w:eastAsia="en-US"/>
        </w:rPr>
        <w:t xml:space="preserve">. </w:t>
      </w:r>
    </w:p>
    <w:p w:rsidR="009D70C2" w:rsidRPr="00E66911" w:rsidRDefault="009D70C2" w:rsidP="002F5E24">
      <w:pPr>
        <w:autoSpaceDE w:val="0"/>
        <w:autoSpaceDN w:val="0"/>
        <w:adjustRightInd w:val="0"/>
        <w:spacing w:after="148"/>
        <w:ind w:firstLine="567"/>
        <w:jc w:val="both"/>
        <w:rPr>
          <w:rFonts w:eastAsiaTheme="minorHAnsi"/>
          <w:lang w:eastAsia="en-US"/>
        </w:rPr>
      </w:pPr>
      <w:r w:rsidRPr="00E66911">
        <w:rPr>
          <w:rFonts w:eastAsiaTheme="minorHAnsi"/>
          <w:lang w:eastAsia="en-US"/>
        </w:rPr>
        <w:t xml:space="preserve">7. После завершения </w:t>
      </w:r>
      <w:r w:rsidR="002F5E24" w:rsidRPr="00E66911">
        <w:rPr>
          <w:rFonts w:eastAsiaTheme="minorHAnsi"/>
          <w:lang w:eastAsia="en-US"/>
        </w:rPr>
        <w:t xml:space="preserve">общественных обсуждений или </w:t>
      </w:r>
      <w:r w:rsidRPr="00E66911">
        <w:rPr>
          <w:rFonts w:eastAsiaTheme="minorHAnsi"/>
          <w:lang w:eastAsia="en-US"/>
        </w:rPr>
        <w:t xml:space="preserve">публичных слушаний по проекту внесения изменений в настоящие Правила комиссия с учетом результатов </w:t>
      </w:r>
      <w:r w:rsidR="002F5E24" w:rsidRPr="00E66911">
        <w:rPr>
          <w:rFonts w:eastAsiaTheme="minorHAnsi"/>
          <w:lang w:eastAsia="en-US"/>
        </w:rPr>
        <w:t xml:space="preserve">общественных обсуждений или </w:t>
      </w:r>
      <w:r w:rsidRPr="00E66911">
        <w:rPr>
          <w:rFonts w:eastAsiaTheme="minorHAnsi"/>
          <w:lang w:eastAsia="en-US"/>
        </w:rPr>
        <w:t xml:space="preserve">публичных слушаний </w:t>
      </w:r>
      <w:r w:rsidR="002F5E24" w:rsidRPr="00E66911">
        <w:rPr>
          <w:rFonts w:eastAsiaTheme="minorHAnsi"/>
          <w:lang w:eastAsia="en-US"/>
        </w:rPr>
        <w:t xml:space="preserve">при необходимости </w:t>
      </w:r>
      <w:r w:rsidRPr="00E66911">
        <w:rPr>
          <w:rFonts w:eastAsiaTheme="minorHAnsi"/>
          <w:lang w:eastAsia="en-US"/>
        </w:rPr>
        <w:t xml:space="preserve">обеспечивает внесение изменений в проект внесения изменений в Правила и представляет указанный проект </w:t>
      </w:r>
      <w:r w:rsidR="009A66F8" w:rsidRPr="00E66911">
        <w:rPr>
          <w:rFonts w:eastAsiaTheme="minorHAnsi"/>
          <w:lang w:eastAsia="en-US"/>
        </w:rPr>
        <w:t>в департамент строительства и транспорта Белгородской области</w:t>
      </w:r>
      <w:r w:rsidRPr="00E66911">
        <w:rPr>
          <w:rFonts w:eastAsiaTheme="minorHAnsi"/>
          <w:lang w:eastAsia="en-US"/>
        </w:rPr>
        <w:t xml:space="preserve">. Протоколы </w:t>
      </w:r>
      <w:r w:rsidR="002F5E24" w:rsidRPr="00E66911">
        <w:rPr>
          <w:rFonts w:eastAsiaTheme="minorHAnsi"/>
          <w:lang w:eastAsia="en-US"/>
        </w:rPr>
        <w:t xml:space="preserve">общественных обсуждений или </w:t>
      </w:r>
      <w:r w:rsidRPr="00E66911">
        <w:rPr>
          <w:rFonts w:eastAsiaTheme="minorHAnsi"/>
          <w:lang w:eastAsia="en-US"/>
        </w:rPr>
        <w:t xml:space="preserve">публичных слушаний и заключение о результатах </w:t>
      </w:r>
      <w:r w:rsidR="002F5E24" w:rsidRPr="00E66911">
        <w:rPr>
          <w:rFonts w:eastAsiaTheme="minorHAnsi"/>
          <w:lang w:eastAsia="en-US"/>
        </w:rPr>
        <w:t xml:space="preserve">общественных обсуждений </w:t>
      </w:r>
      <w:r w:rsidRPr="00E66911">
        <w:rPr>
          <w:rFonts w:eastAsiaTheme="minorHAnsi"/>
          <w:lang w:eastAsia="en-US"/>
        </w:rPr>
        <w:t xml:space="preserve">публичных слушаний являются обязательными приложениями к проекту внесения изменений в Правила. </w:t>
      </w:r>
    </w:p>
    <w:p w:rsidR="009D70C2" w:rsidRPr="00E66911" w:rsidRDefault="009D70C2" w:rsidP="002F5E24">
      <w:pPr>
        <w:autoSpaceDE w:val="0"/>
        <w:autoSpaceDN w:val="0"/>
        <w:adjustRightInd w:val="0"/>
        <w:spacing w:after="148"/>
        <w:ind w:firstLine="567"/>
        <w:jc w:val="both"/>
        <w:rPr>
          <w:rFonts w:eastAsiaTheme="minorHAnsi"/>
          <w:lang w:eastAsia="en-US"/>
        </w:rPr>
      </w:pPr>
      <w:r w:rsidRPr="00E66911">
        <w:rPr>
          <w:rFonts w:eastAsiaTheme="minorHAnsi"/>
          <w:lang w:eastAsia="en-US"/>
        </w:rPr>
        <w:t xml:space="preserve">8. </w:t>
      </w:r>
      <w:proofErr w:type="gramStart"/>
      <w:r w:rsidRPr="00E66911">
        <w:rPr>
          <w:rFonts w:eastAsiaTheme="minorHAnsi"/>
          <w:lang w:eastAsia="en-US"/>
        </w:rPr>
        <w:t xml:space="preserve">Глава администрации </w:t>
      </w:r>
      <w:r w:rsidR="00D25D1F">
        <w:rPr>
          <w:rFonts w:eastAsiaTheme="minorHAnsi"/>
          <w:lang w:eastAsia="en-US"/>
        </w:rPr>
        <w:t>Новооскольск</w:t>
      </w:r>
      <w:r w:rsidR="001F7D00">
        <w:rPr>
          <w:rFonts w:eastAsiaTheme="minorHAnsi"/>
          <w:lang w:eastAsia="en-US"/>
        </w:rPr>
        <w:t>ого городского округа</w:t>
      </w:r>
      <w:r w:rsidRPr="00E66911">
        <w:rPr>
          <w:rFonts w:eastAsiaTheme="minorHAnsi"/>
          <w:lang w:eastAsia="en-US"/>
        </w:rPr>
        <w:t xml:space="preserve"> в течение десяти дней после представления ему проекта внесения изменений в настоящие Правила с обязательными приложениями к нему (протоколы </w:t>
      </w:r>
      <w:r w:rsidR="009A66F8" w:rsidRPr="00E66911">
        <w:rPr>
          <w:rFonts w:eastAsiaTheme="minorHAnsi"/>
          <w:lang w:eastAsia="en-US"/>
        </w:rPr>
        <w:t xml:space="preserve">общественных обсуждений или </w:t>
      </w:r>
      <w:r w:rsidRPr="00E66911">
        <w:rPr>
          <w:rFonts w:eastAsiaTheme="minorHAnsi"/>
          <w:lang w:eastAsia="en-US"/>
        </w:rPr>
        <w:t xml:space="preserve">публичных слушаний, заключение о результатах </w:t>
      </w:r>
      <w:r w:rsidR="009A66F8" w:rsidRPr="00E66911">
        <w:rPr>
          <w:rFonts w:eastAsiaTheme="minorHAnsi"/>
          <w:lang w:eastAsia="en-US"/>
        </w:rPr>
        <w:t xml:space="preserve">общественных обсуждений или </w:t>
      </w:r>
      <w:r w:rsidRPr="00E66911">
        <w:rPr>
          <w:rFonts w:eastAsiaTheme="minorHAnsi"/>
          <w:lang w:eastAsia="en-US"/>
        </w:rPr>
        <w:t xml:space="preserve">публичных слушаний) принимает решение о направлении указанного проекта в установленном порядке в </w:t>
      </w:r>
      <w:r w:rsidR="009A66F8" w:rsidRPr="00E66911">
        <w:rPr>
          <w:rFonts w:eastAsiaTheme="minorHAnsi"/>
          <w:lang w:eastAsia="en-US"/>
        </w:rPr>
        <w:t>департамент строительства и транспорта Белгородской области на утверждение</w:t>
      </w:r>
      <w:r w:rsidRPr="00E66911">
        <w:rPr>
          <w:rFonts w:eastAsiaTheme="minorHAnsi"/>
          <w:lang w:eastAsia="en-US"/>
        </w:rPr>
        <w:t xml:space="preserve"> или об отклонении проекта и</w:t>
      </w:r>
      <w:proofErr w:type="gramEnd"/>
      <w:r w:rsidRPr="00E66911">
        <w:rPr>
          <w:rFonts w:eastAsiaTheme="minorHAnsi"/>
          <w:lang w:eastAsia="en-US"/>
        </w:rPr>
        <w:t xml:space="preserve"> </w:t>
      </w:r>
      <w:proofErr w:type="gramStart"/>
      <w:r w:rsidRPr="00E66911">
        <w:rPr>
          <w:rFonts w:eastAsiaTheme="minorHAnsi"/>
          <w:lang w:eastAsia="en-US"/>
        </w:rPr>
        <w:t>направлении</w:t>
      </w:r>
      <w:proofErr w:type="gramEnd"/>
      <w:r w:rsidRPr="00E66911">
        <w:rPr>
          <w:rFonts w:eastAsiaTheme="minorHAnsi"/>
          <w:lang w:eastAsia="en-US"/>
        </w:rPr>
        <w:t xml:space="preserve"> его на доработку с указанием даты его повторного представления. </w:t>
      </w:r>
    </w:p>
    <w:p w:rsidR="009D70C2" w:rsidRPr="00E66911" w:rsidRDefault="009D70C2" w:rsidP="009A66F8">
      <w:pPr>
        <w:autoSpaceDE w:val="0"/>
        <w:autoSpaceDN w:val="0"/>
        <w:adjustRightInd w:val="0"/>
        <w:ind w:firstLine="567"/>
        <w:jc w:val="both"/>
        <w:rPr>
          <w:rFonts w:eastAsiaTheme="minorHAnsi"/>
          <w:lang w:eastAsia="en-US"/>
        </w:rPr>
      </w:pPr>
      <w:r w:rsidRPr="00E66911">
        <w:rPr>
          <w:rFonts w:eastAsiaTheme="minorHAnsi"/>
          <w:lang w:eastAsia="en-US"/>
        </w:rPr>
        <w:t xml:space="preserve">9. При внесении изменений в настоящие Правила на рассмотрение </w:t>
      </w:r>
      <w:r w:rsidR="009A66F8" w:rsidRPr="00E66911">
        <w:rPr>
          <w:rFonts w:eastAsiaTheme="minorHAnsi"/>
          <w:lang w:eastAsia="en-US"/>
        </w:rPr>
        <w:t>в департамент строительства и транспорта Белгородской области предоставляются</w:t>
      </w:r>
      <w:r w:rsidRPr="00E66911">
        <w:rPr>
          <w:rFonts w:eastAsiaTheme="minorHAnsi"/>
          <w:lang w:eastAsia="en-US"/>
        </w:rPr>
        <w:t xml:space="preserve">: </w:t>
      </w:r>
    </w:p>
    <w:p w:rsidR="009D70C2" w:rsidRPr="00E66911" w:rsidRDefault="009D70C2" w:rsidP="009D70C2">
      <w:pPr>
        <w:autoSpaceDE w:val="0"/>
        <w:autoSpaceDN w:val="0"/>
        <w:adjustRightInd w:val="0"/>
        <w:jc w:val="both"/>
        <w:rPr>
          <w:rFonts w:eastAsiaTheme="minorHAnsi"/>
          <w:lang w:eastAsia="en-US"/>
        </w:rPr>
      </w:pPr>
    </w:p>
    <w:p w:rsidR="009D70C2" w:rsidRPr="00E66911" w:rsidRDefault="009D70C2" w:rsidP="00394E73">
      <w:pPr>
        <w:autoSpaceDE w:val="0"/>
        <w:autoSpaceDN w:val="0"/>
        <w:adjustRightInd w:val="0"/>
        <w:ind w:firstLine="567"/>
        <w:jc w:val="both"/>
        <w:rPr>
          <w:rFonts w:eastAsiaTheme="minorHAnsi"/>
          <w:lang w:eastAsia="en-US"/>
        </w:rPr>
      </w:pPr>
      <w:r w:rsidRPr="00E66911">
        <w:rPr>
          <w:rFonts w:eastAsiaTheme="minorHAnsi"/>
          <w:lang w:eastAsia="en-US"/>
        </w:rPr>
        <w:t xml:space="preserve">1) проект внесения изменений; </w:t>
      </w:r>
    </w:p>
    <w:p w:rsidR="009D70C2" w:rsidRPr="00E66911" w:rsidRDefault="009D70C2" w:rsidP="00394E73">
      <w:pPr>
        <w:autoSpaceDE w:val="0"/>
        <w:autoSpaceDN w:val="0"/>
        <w:adjustRightInd w:val="0"/>
        <w:ind w:firstLine="567"/>
        <w:jc w:val="both"/>
        <w:rPr>
          <w:rFonts w:eastAsiaTheme="minorHAnsi"/>
          <w:lang w:eastAsia="en-US"/>
        </w:rPr>
      </w:pPr>
      <w:r w:rsidRPr="00E66911">
        <w:rPr>
          <w:rFonts w:eastAsiaTheme="minorHAnsi"/>
          <w:lang w:eastAsia="en-US"/>
        </w:rPr>
        <w:t xml:space="preserve">2) заключение комиссии; </w:t>
      </w:r>
    </w:p>
    <w:p w:rsidR="009D70C2" w:rsidRPr="00E66911" w:rsidRDefault="009D70C2" w:rsidP="00394E73">
      <w:pPr>
        <w:autoSpaceDE w:val="0"/>
        <w:autoSpaceDN w:val="0"/>
        <w:adjustRightInd w:val="0"/>
        <w:ind w:firstLine="567"/>
        <w:jc w:val="both"/>
        <w:rPr>
          <w:rFonts w:eastAsiaTheme="minorHAnsi"/>
          <w:lang w:eastAsia="en-US"/>
        </w:rPr>
      </w:pPr>
      <w:r w:rsidRPr="00E66911">
        <w:rPr>
          <w:rFonts w:eastAsiaTheme="minorHAnsi"/>
          <w:lang w:eastAsia="en-US"/>
        </w:rPr>
        <w:t xml:space="preserve">3) протоколы </w:t>
      </w:r>
      <w:r w:rsidR="009A66F8" w:rsidRPr="00E66911">
        <w:rPr>
          <w:rFonts w:eastAsiaTheme="minorHAnsi"/>
          <w:lang w:eastAsia="en-US"/>
        </w:rPr>
        <w:t xml:space="preserve">общественных обсуждений или </w:t>
      </w:r>
      <w:r w:rsidRPr="00E66911">
        <w:rPr>
          <w:rFonts w:eastAsiaTheme="minorHAnsi"/>
          <w:lang w:eastAsia="en-US"/>
        </w:rPr>
        <w:t xml:space="preserve">публичных слушаний и заключение о результатах </w:t>
      </w:r>
      <w:r w:rsidR="009A66F8" w:rsidRPr="00E66911">
        <w:rPr>
          <w:rFonts w:eastAsiaTheme="minorHAnsi"/>
          <w:lang w:eastAsia="en-US"/>
        </w:rPr>
        <w:t xml:space="preserve">общественных обсуждений или </w:t>
      </w:r>
      <w:r w:rsidRPr="00E66911">
        <w:rPr>
          <w:rFonts w:eastAsiaTheme="minorHAnsi"/>
          <w:lang w:eastAsia="en-US"/>
        </w:rPr>
        <w:t xml:space="preserve">публичных слушаний. </w:t>
      </w:r>
    </w:p>
    <w:p w:rsidR="009A66F8" w:rsidRPr="00E66911" w:rsidRDefault="009A66F8" w:rsidP="009D70C2">
      <w:pPr>
        <w:autoSpaceDE w:val="0"/>
        <w:autoSpaceDN w:val="0"/>
        <w:adjustRightInd w:val="0"/>
        <w:jc w:val="both"/>
        <w:rPr>
          <w:rFonts w:eastAsiaTheme="minorHAnsi"/>
          <w:lang w:eastAsia="en-US"/>
        </w:rPr>
      </w:pPr>
    </w:p>
    <w:p w:rsidR="009D70C2" w:rsidRPr="00E66911" w:rsidRDefault="009D70C2" w:rsidP="009A66F8">
      <w:pPr>
        <w:autoSpaceDE w:val="0"/>
        <w:autoSpaceDN w:val="0"/>
        <w:adjustRightInd w:val="0"/>
        <w:spacing w:after="147"/>
        <w:ind w:firstLine="567"/>
        <w:jc w:val="both"/>
        <w:rPr>
          <w:rFonts w:eastAsiaTheme="minorHAnsi"/>
          <w:lang w:eastAsia="en-US"/>
        </w:rPr>
      </w:pPr>
      <w:r w:rsidRPr="00E66911">
        <w:rPr>
          <w:rFonts w:eastAsiaTheme="minorHAnsi"/>
          <w:lang w:eastAsia="en-US"/>
        </w:rPr>
        <w:t>10.</w:t>
      </w:r>
      <w:r w:rsidR="00021922">
        <w:rPr>
          <w:rFonts w:eastAsiaTheme="minorHAnsi"/>
          <w:lang w:eastAsia="en-US"/>
        </w:rPr>
        <w:t xml:space="preserve"> </w:t>
      </w:r>
      <w:r w:rsidRPr="00E66911">
        <w:rPr>
          <w:rFonts w:eastAsiaTheme="minorHAnsi"/>
          <w:lang w:eastAsia="en-US"/>
        </w:rPr>
        <w:t xml:space="preserve">По результатам рассмотрения проекта внесения изменения в Правила, </w:t>
      </w:r>
      <w:r w:rsidR="009A66F8" w:rsidRPr="00E66911">
        <w:rPr>
          <w:rFonts w:eastAsiaTheme="minorHAnsi"/>
          <w:lang w:eastAsia="en-US"/>
        </w:rPr>
        <w:t xml:space="preserve">департамент строительства и транспорта Белгородской области </w:t>
      </w:r>
      <w:r w:rsidRPr="00E66911">
        <w:rPr>
          <w:rFonts w:eastAsiaTheme="minorHAnsi"/>
          <w:lang w:eastAsia="en-US"/>
        </w:rPr>
        <w:t xml:space="preserve">может утвердить проект внесения изменений в Правила, или направить его главе администрации </w:t>
      </w:r>
      <w:r w:rsidR="00D25D1F">
        <w:rPr>
          <w:rFonts w:eastAsiaTheme="minorHAnsi"/>
          <w:lang w:eastAsia="en-US"/>
        </w:rPr>
        <w:t>Новооскольск</w:t>
      </w:r>
      <w:r w:rsidR="009A66F8" w:rsidRPr="00E66911">
        <w:rPr>
          <w:rFonts w:eastAsiaTheme="minorHAnsi"/>
          <w:lang w:eastAsia="en-US"/>
        </w:rPr>
        <w:t>ого городского округа</w:t>
      </w:r>
      <w:r w:rsidRPr="00E66911">
        <w:rPr>
          <w:rFonts w:eastAsiaTheme="minorHAnsi"/>
          <w:lang w:eastAsia="en-US"/>
        </w:rPr>
        <w:t xml:space="preserve"> на доработку с учетом результатов публичных слушаний. </w:t>
      </w:r>
    </w:p>
    <w:p w:rsidR="009D70C2" w:rsidRPr="00E66911" w:rsidRDefault="009D70C2" w:rsidP="00DE374D">
      <w:pPr>
        <w:autoSpaceDE w:val="0"/>
        <w:autoSpaceDN w:val="0"/>
        <w:adjustRightInd w:val="0"/>
        <w:spacing w:after="147"/>
        <w:ind w:firstLine="567"/>
        <w:jc w:val="both"/>
        <w:rPr>
          <w:rFonts w:eastAsiaTheme="minorHAnsi"/>
          <w:lang w:eastAsia="en-US"/>
        </w:rPr>
      </w:pPr>
      <w:r w:rsidRPr="00E66911">
        <w:rPr>
          <w:rFonts w:eastAsiaTheme="minorHAnsi"/>
          <w:lang w:eastAsia="en-US"/>
        </w:rPr>
        <w:t xml:space="preserve">11. После утверждения </w:t>
      </w:r>
      <w:r w:rsidR="00DE374D" w:rsidRPr="00E66911">
        <w:rPr>
          <w:rFonts w:eastAsiaTheme="minorHAnsi"/>
          <w:lang w:eastAsia="en-US"/>
        </w:rPr>
        <w:t>департаментом строительства и транспорта Белгородской области</w:t>
      </w:r>
      <w:r w:rsidRPr="00E66911">
        <w:rPr>
          <w:rFonts w:eastAsiaTheme="minorHAnsi"/>
          <w:lang w:eastAsia="en-US"/>
        </w:rPr>
        <w:t xml:space="preserve"> проекта внесения изменений в настоящие Правила, </w:t>
      </w:r>
      <w:r w:rsidR="00DE374D" w:rsidRPr="00E66911">
        <w:rPr>
          <w:rFonts w:eastAsiaTheme="minorHAnsi"/>
          <w:lang w:eastAsia="en-US"/>
        </w:rPr>
        <w:t>Правила</w:t>
      </w:r>
      <w:r w:rsidRPr="00E66911">
        <w:rPr>
          <w:rFonts w:eastAsiaTheme="minorHAnsi"/>
          <w:lang w:eastAsia="en-US"/>
        </w:rPr>
        <w:t xml:space="preserve"> подлежит опубликованию в </w:t>
      </w:r>
      <w:proofErr w:type="gramStart"/>
      <w:r w:rsidRPr="00E66911">
        <w:rPr>
          <w:rFonts w:eastAsiaTheme="minorHAnsi"/>
          <w:lang w:eastAsia="en-US"/>
        </w:rPr>
        <w:t xml:space="preserve">порядке, предусмотренном Уставом </w:t>
      </w:r>
      <w:r w:rsidR="00DE374D" w:rsidRPr="00E66911">
        <w:rPr>
          <w:rFonts w:eastAsiaTheme="minorHAnsi"/>
          <w:lang w:eastAsia="en-US"/>
        </w:rPr>
        <w:t>городского округа</w:t>
      </w:r>
      <w:r w:rsidRPr="00E66911">
        <w:rPr>
          <w:rFonts w:eastAsiaTheme="minorHAnsi"/>
          <w:lang w:eastAsia="en-US"/>
        </w:rPr>
        <w:t xml:space="preserve"> для официального опубликования муниципальных правовых актов и размещается</w:t>
      </w:r>
      <w:proofErr w:type="gramEnd"/>
      <w:r w:rsidRPr="00E66911">
        <w:rPr>
          <w:rFonts w:eastAsiaTheme="minorHAnsi"/>
          <w:lang w:eastAsia="en-US"/>
        </w:rPr>
        <w:t xml:space="preserve"> на официальном сайте </w:t>
      </w:r>
      <w:r w:rsidR="00D25D1F">
        <w:rPr>
          <w:rFonts w:eastAsiaTheme="minorHAnsi"/>
          <w:lang w:eastAsia="en-US"/>
        </w:rPr>
        <w:t>Новооскольск</w:t>
      </w:r>
      <w:r w:rsidR="00DE374D" w:rsidRPr="00E66911">
        <w:rPr>
          <w:rFonts w:eastAsiaTheme="minorHAnsi"/>
          <w:lang w:eastAsia="en-US"/>
        </w:rPr>
        <w:t>ого городского округа</w:t>
      </w:r>
      <w:r w:rsidRPr="00E66911">
        <w:rPr>
          <w:rFonts w:eastAsiaTheme="minorHAnsi"/>
          <w:lang w:eastAsia="en-US"/>
        </w:rPr>
        <w:t xml:space="preserve"> в сети «Интернет». </w:t>
      </w:r>
    </w:p>
    <w:p w:rsidR="009D70C2" w:rsidRPr="00E66911" w:rsidRDefault="009D70C2" w:rsidP="00DE374D">
      <w:pPr>
        <w:autoSpaceDE w:val="0"/>
        <w:autoSpaceDN w:val="0"/>
        <w:adjustRightInd w:val="0"/>
        <w:ind w:firstLine="567"/>
        <w:jc w:val="both"/>
        <w:rPr>
          <w:rFonts w:eastAsiaTheme="minorHAnsi"/>
          <w:lang w:eastAsia="en-US"/>
        </w:rPr>
      </w:pPr>
      <w:r w:rsidRPr="00E66911">
        <w:rPr>
          <w:rFonts w:eastAsiaTheme="minorHAnsi"/>
          <w:lang w:eastAsia="en-US"/>
        </w:rPr>
        <w:t xml:space="preserve">12.Физические и юридические лица вправе оспорить решение о внесении изменений в настоящие Правила в судебном порядке. </w:t>
      </w:r>
    </w:p>
    <w:p w:rsidR="00DE374D" w:rsidRPr="00E66911" w:rsidRDefault="00DE374D" w:rsidP="00DE374D">
      <w:pPr>
        <w:autoSpaceDE w:val="0"/>
        <w:autoSpaceDN w:val="0"/>
        <w:adjustRightInd w:val="0"/>
        <w:ind w:firstLine="567"/>
        <w:jc w:val="both"/>
        <w:rPr>
          <w:rFonts w:eastAsiaTheme="minorHAnsi"/>
          <w:lang w:eastAsia="en-US"/>
        </w:rPr>
      </w:pPr>
    </w:p>
    <w:p w:rsidR="009D70C2" w:rsidRPr="00E66911" w:rsidRDefault="009D70C2" w:rsidP="00DE374D">
      <w:pPr>
        <w:autoSpaceDE w:val="0"/>
        <w:autoSpaceDN w:val="0"/>
        <w:adjustRightInd w:val="0"/>
        <w:spacing w:after="138"/>
        <w:ind w:firstLine="567"/>
        <w:jc w:val="both"/>
        <w:rPr>
          <w:rFonts w:eastAsiaTheme="minorHAnsi"/>
          <w:lang w:eastAsia="en-US"/>
        </w:rPr>
      </w:pPr>
      <w:proofErr w:type="gramStart"/>
      <w:r w:rsidRPr="00E66911">
        <w:rPr>
          <w:rFonts w:eastAsiaTheme="minorHAnsi"/>
          <w:lang w:eastAsia="en-US"/>
        </w:rPr>
        <w:t xml:space="preserve">13.Органы государственной власти Российской Федерации, органы государственной власти субъектов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внесения изменений в настоящие Правила. </w:t>
      </w:r>
      <w:proofErr w:type="gramEnd"/>
    </w:p>
    <w:p w:rsidR="009D70C2" w:rsidRPr="00E66911" w:rsidRDefault="009D70C2" w:rsidP="00DE374D">
      <w:pPr>
        <w:autoSpaceDE w:val="0"/>
        <w:autoSpaceDN w:val="0"/>
        <w:adjustRightInd w:val="0"/>
        <w:spacing w:after="138"/>
        <w:ind w:firstLine="567"/>
        <w:jc w:val="both"/>
        <w:rPr>
          <w:rFonts w:eastAsiaTheme="minorHAnsi"/>
          <w:lang w:eastAsia="en-US"/>
        </w:rPr>
      </w:pPr>
      <w:r w:rsidRPr="00E66911">
        <w:rPr>
          <w:rFonts w:eastAsiaTheme="minorHAnsi"/>
          <w:lang w:eastAsia="en-US"/>
        </w:rPr>
        <w:t>14.Утвержденны</w:t>
      </w:r>
      <w:r w:rsidR="00DE374D" w:rsidRPr="00E66911">
        <w:rPr>
          <w:rFonts w:eastAsiaTheme="minorHAnsi"/>
          <w:lang w:eastAsia="en-US"/>
        </w:rPr>
        <w:t>е</w:t>
      </w:r>
      <w:r w:rsidRPr="00E66911">
        <w:rPr>
          <w:rFonts w:eastAsiaTheme="minorHAnsi"/>
          <w:lang w:eastAsia="en-US"/>
        </w:rPr>
        <w:t xml:space="preserve"> </w:t>
      </w:r>
      <w:r w:rsidR="00DE374D" w:rsidRPr="00E66911">
        <w:rPr>
          <w:rFonts w:eastAsiaTheme="minorHAnsi"/>
          <w:lang w:eastAsia="en-US"/>
        </w:rPr>
        <w:t>Правила,</w:t>
      </w:r>
      <w:r w:rsidRPr="00E66911">
        <w:rPr>
          <w:rFonts w:eastAsiaTheme="minorHAnsi"/>
          <w:lang w:eastAsia="en-US"/>
        </w:rPr>
        <w:t xml:space="preserve"> </w:t>
      </w:r>
      <w:r w:rsidR="00DE374D" w:rsidRPr="00E66911">
        <w:rPr>
          <w:rFonts w:eastAsiaTheme="minorHAnsi"/>
          <w:lang w:eastAsia="en-US"/>
        </w:rPr>
        <w:t>с внесенными</w:t>
      </w:r>
      <w:r w:rsidRPr="00E66911">
        <w:rPr>
          <w:rFonts w:eastAsiaTheme="minorHAnsi"/>
          <w:lang w:eastAsia="en-US"/>
        </w:rPr>
        <w:t xml:space="preserve"> изменени</w:t>
      </w:r>
      <w:r w:rsidR="00DE374D" w:rsidRPr="00E66911">
        <w:rPr>
          <w:rFonts w:eastAsiaTheme="minorHAnsi"/>
          <w:lang w:eastAsia="en-US"/>
        </w:rPr>
        <w:t>ями,</w:t>
      </w:r>
      <w:r w:rsidRPr="00E66911">
        <w:rPr>
          <w:rFonts w:eastAsiaTheme="minorHAnsi"/>
          <w:lang w:eastAsia="en-US"/>
        </w:rPr>
        <w:t xml:space="preserve"> размеща</w:t>
      </w:r>
      <w:r w:rsidR="00DE374D" w:rsidRPr="00E66911">
        <w:rPr>
          <w:rFonts w:eastAsiaTheme="minorHAnsi"/>
          <w:lang w:eastAsia="en-US"/>
        </w:rPr>
        <w:t>ю</w:t>
      </w:r>
      <w:r w:rsidRPr="00E66911">
        <w:rPr>
          <w:rFonts w:eastAsiaTheme="minorHAnsi"/>
          <w:lang w:eastAsia="en-US"/>
        </w:rPr>
        <w:t xml:space="preserve">тся в информационной системе обеспечения градостроительной деятельности </w:t>
      </w:r>
      <w:r w:rsidR="00F92160" w:rsidRPr="00E66911">
        <w:rPr>
          <w:rFonts w:eastAsiaTheme="minorHAnsi"/>
          <w:lang w:eastAsia="en-US"/>
        </w:rPr>
        <w:t>городского округа</w:t>
      </w:r>
      <w:r w:rsidRPr="00E66911">
        <w:rPr>
          <w:rFonts w:eastAsiaTheme="minorHAnsi"/>
          <w:lang w:eastAsia="en-US"/>
        </w:rPr>
        <w:t xml:space="preserve">. </w:t>
      </w:r>
    </w:p>
    <w:p w:rsidR="009D70C2" w:rsidRPr="00E66911" w:rsidRDefault="009D70C2" w:rsidP="00F92160">
      <w:pPr>
        <w:ind w:firstLine="539"/>
        <w:contextualSpacing/>
        <w:jc w:val="both"/>
        <w:rPr>
          <w:rFonts w:eastAsiaTheme="minorHAnsi"/>
          <w:lang w:eastAsia="en-US"/>
        </w:rPr>
      </w:pPr>
      <w:r w:rsidRPr="00E66911">
        <w:rPr>
          <w:rFonts w:eastAsiaTheme="minorHAnsi"/>
          <w:lang w:eastAsia="en-US"/>
        </w:rPr>
        <w:lastRenderedPageBreak/>
        <w:t>15.Утвержденны</w:t>
      </w:r>
      <w:r w:rsidR="00DE374D" w:rsidRPr="00E66911">
        <w:rPr>
          <w:rFonts w:eastAsiaTheme="minorHAnsi"/>
          <w:lang w:eastAsia="en-US"/>
        </w:rPr>
        <w:t>е</w:t>
      </w:r>
      <w:r w:rsidRPr="00E66911">
        <w:rPr>
          <w:rFonts w:eastAsiaTheme="minorHAnsi"/>
          <w:lang w:eastAsia="en-US"/>
        </w:rPr>
        <w:t xml:space="preserve"> </w:t>
      </w:r>
      <w:r w:rsidR="00DE374D" w:rsidRPr="00E66911">
        <w:rPr>
          <w:rFonts w:eastAsiaTheme="minorHAnsi"/>
          <w:lang w:eastAsia="en-US"/>
        </w:rPr>
        <w:t xml:space="preserve">Правила, с внесенными изменениями, </w:t>
      </w:r>
      <w:r w:rsidR="00F92160" w:rsidRPr="00E66911">
        <w:rPr>
          <w:rFonts w:eastAsiaTheme="minorHAnsi"/>
          <w:lang w:eastAsia="en-US"/>
        </w:rPr>
        <w:t xml:space="preserve">подлежат размещению в федеральной государственной информационной системе территориального планирования не </w:t>
      </w:r>
      <w:proofErr w:type="gramStart"/>
      <w:r w:rsidR="00F92160" w:rsidRPr="00E66911">
        <w:rPr>
          <w:rFonts w:eastAsiaTheme="minorHAnsi"/>
          <w:lang w:eastAsia="en-US"/>
        </w:rPr>
        <w:t>позднее</w:t>
      </w:r>
      <w:proofErr w:type="gramEnd"/>
      <w:r w:rsidR="00F92160" w:rsidRPr="00E66911">
        <w:rPr>
          <w:rFonts w:eastAsiaTheme="minorHAnsi"/>
          <w:lang w:eastAsia="en-US"/>
        </w:rPr>
        <w:t xml:space="preserve"> чем по истечении десяти дней с даты утверждения указанных правил </w:t>
      </w:r>
      <w:r w:rsidRPr="00E66911">
        <w:rPr>
          <w:rFonts w:eastAsiaTheme="minorHAnsi"/>
          <w:lang w:eastAsia="en-US"/>
        </w:rPr>
        <w:t xml:space="preserve">в федеральной информационной системе территориального </w:t>
      </w:r>
      <w:r w:rsidR="00F92160" w:rsidRPr="00E66911">
        <w:rPr>
          <w:rFonts w:eastAsiaTheme="minorHAnsi"/>
          <w:lang w:eastAsia="en-US"/>
        </w:rPr>
        <w:t>планирования.</w:t>
      </w:r>
      <w:r w:rsidRPr="00E66911">
        <w:rPr>
          <w:rFonts w:eastAsiaTheme="minorHAnsi"/>
          <w:lang w:eastAsia="en-US"/>
        </w:rPr>
        <w:t xml:space="preserve"> </w:t>
      </w:r>
    </w:p>
    <w:p w:rsidR="00F92160" w:rsidRPr="00E66911" w:rsidRDefault="00F92160" w:rsidP="00F92160">
      <w:pPr>
        <w:autoSpaceDE w:val="0"/>
        <w:autoSpaceDN w:val="0"/>
        <w:adjustRightInd w:val="0"/>
        <w:contextualSpacing/>
        <w:jc w:val="both"/>
        <w:rPr>
          <w:rFonts w:eastAsiaTheme="minorHAnsi"/>
          <w:lang w:eastAsia="en-US"/>
        </w:rPr>
      </w:pPr>
    </w:p>
    <w:p w:rsidR="009D70C2" w:rsidRPr="00E66911" w:rsidRDefault="009D70C2" w:rsidP="00F92160">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16. </w:t>
      </w:r>
      <w:r w:rsidR="00F92160" w:rsidRPr="00E66911">
        <w:rPr>
          <w:rFonts w:eastAsiaTheme="minorHAnsi"/>
          <w:lang w:eastAsia="en-US"/>
        </w:rPr>
        <w:t xml:space="preserve">Органы местного самоуправления </w:t>
      </w:r>
      <w:r w:rsidR="00D25D1F">
        <w:rPr>
          <w:rFonts w:eastAsiaTheme="minorHAnsi"/>
          <w:lang w:eastAsia="en-US"/>
        </w:rPr>
        <w:t>Новооскольск</w:t>
      </w:r>
      <w:r w:rsidR="00F92160" w:rsidRPr="00E66911">
        <w:rPr>
          <w:rFonts w:eastAsiaTheme="minorHAnsi"/>
          <w:lang w:eastAsia="en-US"/>
        </w:rPr>
        <w:t>ого</w:t>
      </w:r>
      <w:r w:rsidRPr="00E66911">
        <w:rPr>
          <w:rFonts w:eastAsiaTheme="minorHAnsi"/>
          <w:lang w:eastAsia="en-US"/>
        </w:rPr>
        <w:t xml:space="preserve"> </w:t>
      </w:r>
      <w:r w:rsidR="00F92160" w:rsidRPr="00E66911">
        <w:rPr>
          <w:rFonts w:eastAsiaTheme="minorHAnsi"/>
          <w:lang w:eastAsia="en-US"/>
        </w:rPr>
        <w:t>городского округа</w:t>
      </w:r>
      <w:r w:rsidRPr="00E66911">
        <w:rPr>
          <w:rFonts w:eastAsiaTheme="minorHAnsi"/>
          <w:lang w:eastAsia="en-US"/>
        </w:rPr>
        <w:t xml:space="preserve"> направля</w:t>
      </w:r>
      <w:r w:rsidR="00F92160" w:rsidRPr="00E66911">
        <w:rPr>
          <w:rFonts w:eastAsiaTheme="minorHAnsi"/>
          <w:lang w:eastAsia="en-US"/>
        </w:rPr>
        <w:t>ют</w:t>
      </w:r>
      <w:r w:rsidRPr="00E66911">
        <w:rPr>
          <w:rFonts w:eastAsiaTheme="minorHAnsi"/>
          <w:lang w:eastAsia="en-US"/>
        </w:rPr>
        <w:t xml:space="preserve"> проект Правил в двухнедельный срок после его утверждения в государственный орган исполнительной власти Белгородской области, наделенный полномочиями по </w:t>
      </w:r>
      <w:proofErr w:type="gramStart"/>
      <w:r w:rsidRPr="00E66911">
        <w:rPr>
          <w:rFonts w:eastAsiaTheme="minorHAnsi"/>
          <w:lang w:eastAsia="en-US"/>
        </w:rPr>
        <w:t>контролю за</w:t>
      </w:r>
      <w:proofErr w:type="gramEnd"/>
      <w:r w:rsidRPr="00E66911">
        <w:rPr>
          <w:rFonts w:eastAsiaTheme="minorHAnsi"/>
          <w:lang w:eastAsia="en-US"/>
        </w:rPr>
        <w:t xml:space="preserve"> соблюдением органами местного самоуправления Белгородской области законодательства о градостроительной деятельности. </w:t>
      </w:r>
    </w:p>
    <w:p w:rsidR="005B4EB2" w:rsidRPr="00E66911" w:rsidRDefault="005B4EB2" w:rsidP="00F92160">
      <w:pPr>
        <w:autoSpaceDE w:val="0"/>
        <w:autoSpaceDN w:val="0"/>
        <w:adjustRightInd w:val="0"/>
        <w:ind w:firstLine="567"/>
        <w:contextualSpacing/>
        <w:jc w:val="both"/>
        <w:rPr>
          <w:rFonts w:eastAsiaTheme="minorHAnsi"/>
          <w:lang w:eastAsia="en-US"/>
        </w:rPr>
      </w:pPr>
    </w:p>
    <w:p w:rsidR="009D70C2" w:rsidRPr="00E66911" w:rsidRDefault="009D70C2" w:rsidP="00F92160">
      <w:pPr>
        <w:autoSpaceDE w:val="0"/>
        <w:autoSpaceDN w:val="0"/>
        <w:adjustRightInd w:val="0"/>
        <w:ind w:firstLine="567"/>
        <w:jc w:val="both"/>
        <w:rPr>
          <w:rFonts w:eastAsiaTheme="minorHAnsi"/>
          <w:lang w:eastAsia="en-US"/>
        </w:rPr>
      </w:pPr>
      <w:r w:rsidRPr="00E66911">
        <w:rPr>
          <w:rFonts w:eastAsiaTheme="minorHAnsi"/>
          <w:lang w:eastAsia="en-US"/>
        </w:rPr>
        <w:t xml:space="preserve">17. </w:t>
      </w:r>
      <w:proofErr w:type="gramStart"/>
      <w:r w:rsidRPr="00E66911">
        <w:rPr>
          <w:rFonts w:eastAsiaTheme="minorHAnsi"/>
          <w:lang w:eastAsia="en-US"/>
        </w:rPr>
        <w:t>При поступлени</w:t>
      </w:r>
      <w:r w:rsidR="00F92160" w:rsidRPr="00E66911">
        <w:rPr>
          <w:rFonts w:eastAsiaTheme="minorHAnsi"/>
          <w:lang w:eastAsia="en-US"/>
        </w:rPr>
        <w:t>и</w:t>
      </w:r>
      <w:r w:rsidRPr="00E66911">
        <w:rPr>
          <w:rFonts w:eastAsiaTheme="minorHAnsi"/>
          <w:lang w:eastAsia="en-US"/>
        </w:rPr>
        <w:t xml:space="preserve"> от уполномоченного федерального органа исполнительной власти, уполномоченного органа исполнительной власти Белгородской области, требования о внесении изменений в настоящие Правила на основании, предусмотренном пунктом </w:t>
      </w:r>
      <w:r w:rsidR="00F92160" w:rsidRPr="00E66911">
        <w:rPr>
          <w:rFonts w:eastAsiaTheme="minorHAnsi"/>
          <w:lang w:eastAsia="en-US"/>
        </w:rPr>
        <w:t>4</w:t>
      </w:r>
      <w:r w:rsidRPr="00E66911">
        <w:rPr>
          <w:rFonts w:eastAsiaTheme="minorHAnsi"/>
          <w:lang w:eastAsia="en-US"/>
        </w:rPr>
        <w:t xml:space="preserve"> части </w:t>
      </w:r>
      <w:r w:rsidR="00F92160" w:rsidRPr="00E66911">
        <w:rPr>
          <w:rFonts w:eastAsiaTheme="minorHAnsi"/>
          <w:lang w:eastAsia="en-US"/>
        </w:rPr>
        <w:t>1</w:t>
      </w:r>
      <w:r w:rsidRPr="00E66911">
        <w:rPr>
          <w:rFonts w:eastAsiaTheme="minorHAnsi"/>
          <w:lang w:eastAsia="en-US"/>
        </w:rPr>
        <w:t xml:space="preserve"> статьи 1</w:t>
      </w:r>
      <w:r w:rsidR="00F92160" w:rsidRPr="00E66911">
        <w:rPr>
          <w:rFonts w:eastAsiaTheme="minorHAnsi"/>
          <w:lang w:eastAsia="en-US"/>
        </w:rPr>
        <w:t>6</w:t>
      </w:r>
      <w:r w:rsidRPr="00E66911">
        <w:rPr>
          <w:rFonts w:eastAsiaTheme="minorHAnsi"/>
          <w:lang w:eastAsia="en-US"/>
        </w:rPr>
        <w:t xml:space="preserve"> настоящих Правил, глава </w:t>
      </w:r>
      <w:r w:rsidR="006663B4">
        <w:rPr>
          <w:rFonts w:eastAsiaTheme="minorHAnsi"/>
          <w:lang w:eastAsia="en-US"/>
        </w:rPr>
        <w:t>округа</w:t>
      </w:r>
      <w:r w:rsidRPr="00E66911">
        <w:rPr>
          <w:rFonts w:eastAsiaTheme="minorHAnsi"/>
          <w:lang w:eastAsia="en-US"/>
        </w:rPr>
        <w:t xml:space="preserve"> обеспечивает внесение изменений в настоящие Правила в течение тридцати дней со дня получения указанного требования, без проведения процедуры публичных слушаний. </w:t>
      </w:r>
      <w:proofErr w:type="gramEnd"/>
    </w:p>
    <w:p w:rsidR="005B4EB2" w:rsidRPr="00E66911" w:rsidRDefault="005B4EB2" w:rsidP="00F92160">
      <w:pPr>
        <w:autoSpaceDE w:val="0"/>
        <w:autoSpaceDN w:val="0"/>
        <w:adjustRightInd w:val="0"/>
        <w:ind w:firstLine="567"/>
        <w:jc w:val="both"/>
        <w:rPr>
          <w:rFonts w:eastAsiaTheme="minorHAnsi"/>
          <w:lang w:eastAsia="en-US"/>
        </w:rPr>
      </w:pPr>
    </w:p>
    <w:p w:rsidR="00F92160" w:rsidRPr="00E66911" w:rsidRDefault="00F92160" w:rsidP="005B4EB2">
      <w:pPr>
        <w:ind w:firstLine="540"/>
        <w:contextualSpacing/>
        <w:jc w:val="both"/>
        <w:rPr>
          <w:rFonts w:eastAsiaTheme="minorHAnsi"/>
          <w:lang w:eastAsia="en-US"/>
        </w:rPr>
      </w:pPr>
      <w:r w:rsidRPr="00E66911">
        <w:rPr>
          <w:rFonts w:eastAsiaTheme="minorHAnsi"/>
          <w:lang w:eastAsia="en-US"/>
        </w:rPr>
        <w:t xml:space="preserve">18. </w:t>
      </w:r>
      <w:proofErr w:type="gramStart"/>
      <w:r w:rsidRPr="00E66911">
        <w:rPr>
          <w:rFonts w:eastAsiaTheme="minorHAnsi"/>
          <w:lang w:eastAsia="en-US"/>
        </w:rPr>
        <w:t xml:space="preserve">В целях внесения изменений в правила землепользования и застройки в случаях, предусмотренных пунктами </w:t>
      </w:r>
      <w:r w:rsidR="005B4EB2" w:rsidRPr="00E66911">
        <w:rPr>
          <w:rFonts w:eastAsiaTheme="minorHAnsi"/>
          <w:lang w:eastAsia="en-US"/>
        </w:rPr>
        <w:t>5-7</w:t>
      </w:r>
      <w:r w:rsidRPr="00E66911">
        <w:rPr>
          <w:rFonts w:eastAsiaTheme="minorHAnsi"/>
          <w:lang w:eastAsia="en-US"/>
        </w:rPr>
        <w:t xml:space="preserve"> части </w:t>
      </w:r>
      <w:r w:rsidR="005B4EB2" w:rsidRPr="00E66911">
        <w:rPr>
          <w:rFonts w:eastAsiaTheme="minorHAnsi"/>
          <w:lang w:eastAsia="en-US"/>
        </w:rPr>
        <w:t>1</w:t>
      </w:r>
      <w:r w:rsidRPr="00E66911">
        <w:rPr>
          <w:rFonts w:eastAsiaTheme="minorHAnsi"/>
          <w:lang w:eastAsia="en-US"/>
        </w:rPr>
        <w:t xml:space="preserve"> </w:t>
      </w:r>
      <w:r w:rsidR="00267F88" w:rsidRPr="00E66911">
        <w:rPr>
          <w:rFonts w:eastAsiaTheme="minorHAnsi"/>
          <w:lang w:eastAsia="en-US"/>
        </w:rPr>
        <w:t>статьи</w:t>
      </w:r>
      <w:r w:rsidRPr="00E66911">
        <w:rPr>
          <w:rFonts w:eastAsiaTheme="minorHAnsi"/>
          <w:lang w:eastAsia="en-US"/>
        </w:rPr>
        <w:t xml:space="preserve"> </w:t>
      </w:r>
      <w:r w:rsidR="005B4EB2" w:rsidRPr="00E66911">
        <w:rPr>
          <w:rFonts w:eastAsiaTheme="minorHAnsi"/>
          <w:lang w:eastAsia="en-US"/>
        </w:rPr>
        <w:t>16</w:t>
      </w:r>
      <w:r w:rsidRPr="00E66911">
        <w:rPr>
          <w:rFonts w:eastAsiaTheme="minorHAnsi"/>
          <w:lang w:eastAsia="en-US"/>
        </w:rPr>
        <w:t xml:space="preserve"> настоящ</w:t>
      </w:r>
      <w:r w:rsidR="005B4EB2" w:rsidRPr="00E66911">
        <w:rPr>
          <w:rFonts w:eastAsiaTheme="minorHAnsi"/>
          <w:lang w:eastAsia="en-US"/>
        </w:rPr>
        <w:t>их</w:t>
      </w:r>
      <w:r w:rsidRPr="00E66911">
        <w:rPr>
          <w:rFonts w:eastAsiaTheme="minorHAnsi"/>
          <w:lang w:eastAsia="en-US"/>
        </w:rPr>
        <w:t xml:space="preserve"> </w:t>
      </w:r>
      <w:r w:rsidR="005B4EB2" w:rsidRPr="00E66911">
        <w:rPr>
          <w:rFonts w:eastAsiaTheme="minorHAnsi"/>
          <w:lang w:eastAsia="en-US"/>
        </w:rPr>
        <w:t>Правил</w:t>
      </w:r>
      <w:r w:rsidRPr="00E66911">
        <w:rPr>
          <w:rFonts w:eastAsiaTheme="minorHAnsi"/>
          <w:lang w:eastAsia="en-US"/>
        </w:rPr>
        <w:t xml:space="preserve">,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w:t>
      </w:r>
      <w:r w:rsidR="005B4EB2" w:rsidRPr="00E66911">
        <w:rPr>
          <w:rFonts w:eastAsiaTheme="minorHAnsi"/>
          <w:lang w:eastAsia="en-US"/>
        </w:rPr>
        <w:t xml:space="preserve">2 </w:t>
      </w:r>
      <w:r w:rsidRPr="00E66911">
        <w:rPr>
          <w:rFonts w:eastAsiaTheme="minorHAnsi"/>
          <w:lang w:eastAsia="en-US"/>
        </w:rPr>
        <w:t>настоящей статьи заключения комиссии не требуются.</w:t>
      </w:r>
      <w:proofErr w:type="gramEnd"/>
    </w:p>
    <w:p w:rsidR="005B4EB2" w:rsidRPr="00E66911" w:rsidRDefault="005B4EB2" w:rsidP="005B4EB2">
      <w:pPr>
        <w:ind w:firstLine="540"/>
        <w:contextualSpacing/>
        <w:jc w:val="both"/>
        <w:rPr>
          <w:rFonts w:eastAsiaTheme="minorHAnsi"/>
          <w:lang w:eastAsia="en-US"/>
        </w:rPr>
      </w:pPr>
    </w:p>
    <w:p w:rsidR="005B4EB2" w:rsidRPr="00E66911" w:rsidRDefault="00662911" w:rsidP="005B4EB2">
      <w:pPr>
        <w:ind w:firstLine="540"/>
        <w:contextualSpacing/>
        <w:jc w:val="both"/>
        <w:rPr>
          <w:rFonts w:eastAsiaTheme="minorHAnsi"/>
          <w:lang w:eastAsia="en-US"/>
        </w:rPr>
      </w:pPr>
      <w:r>
        <w:rPr>
          <w:rFonts w:eastAsiaTheme="minorHAnsi"/>
          <w:lang w:eastAsia="en-US"/>
        </w:rPr>
        <w:t>19</w:t>
      </w:r>
      <w:r w:rsidR="005B4EB2" w:rsidRPr="00E66911">
        <w:rPr>
          <w:rFonts w:eastAsiaTheme="minorHAnsi"/>
          <w:lang w:eastAsia="en-US"/>
        </w:rPr>
        <w:t xml:space="preserve">.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об устранении нарушений ограничений использования объектов недвижимости, установленных на </w:t>
      </w:r>
      <w:proofErr w:type="spellStart"/>
      <w:r w:rsidR="005B4EB2" w:rsidRPr="00E66911">
        <w:rPr>
          <w:rFonts w:eastAsiaTheme="minorHAnsi"/>
          <w:lang w:eastAsia="en-US"/>
        </w:rPr>
        <w:t>приаэродромной</w:t>
      </w:r>
      <w:proofErr w:type="spellEnd"/>
      <w:r w:rsidR="005B4EB2" w:rsidRPr="00E66911">
        <w:rPr>
          <w:rFonts w:eastAsiaTheme="minorHAnsi"/>
          <w:lang w:eastAsia="en-US"/>
        </w:rPr>
        <w:t xml:space="preserve"> территории, которые допущены в правилах землепользования и застройки городского округа</w:t>
      </w:r>
      <w:r w:rsidR="00F20AEB" w:rsidRPr="00E66911">
        <w:rPr>
          <w:rFonts w:eastAsiaTheme="minorHAnsi"/>
          <w:lang w:eastAsia="en-US"/>
        </w:rPr>
        <w:t xml:space="preserve"> </w:t>
      </w:r>
      <w:proofErr w:type="gramStart"/>
      <w:r w:rsidR="005B4EB2" w:rsidRPr="00E66911">
        <w:rPr>
          <w:rFonts w:eastAsiaTheme="minorHAnsi"/>
          <w:lang w:eastAsia="en-US"/>
        </w:rPr>
        <w:t>обязан</w:t>
      </w:r>
      <w:proofErr w:type="gramEnd"/>
      <w:r w:rsidR="005B4EB2" w:rsidRPr="00E66911">
        <w:rPr>
          <w:rFonts w:eastAsiaTheme="minorHAnsi"/>
          <w:lang w:eastAsia="en-US"/>
        </w:rPr>
        <w:t xml:space="preserve"> принять решение о внесении изменений в </w:t>
      </w:r>
      <w:r w:rsidR="00F20AEB" w:rsidRPr="00E66911">
        <w:rPr>
          <w:rFonts w:eastAsiaTheme="minorHAnsi"/>
          <w:lang w:eastAsia="en-US"/>
        </w:rPr>
        <w:t>Правила</w:t>
      </w:r>
      <w:r w:rsidR="005B4EB2" w:rsidRPr="00E66911">
        <w:rPr>
          <w:rFonts w:eastAsiaTheme="minorHAnsi"/>
          <w:lang w:eastAsia="en-US"/>
        </w:rPr>
        <w:t xml:space="preserve">. </w:t>
      </w:r>
      <w:r w:rsidR="00F20AEB" w:rsidRPr="00E66911">
        <w:rPr>
          <w:rFonts w:eastAsiaTheme="minorHAnsi"/>
          <w:lang w:eastAsia="en-US"/>
        </w:rPr>
        <w:t xml:space="preserve">Указанное Предписание </w:t>
      </w:r>
      <w:r w:rsidR="005B4EB2" w:rsidRPr="00E66911">
        <w:rPr>
          <w:rFonts w:eastAsiaTheme="minorHAnsi"/>
          <w:lang w:eastAsia="en-US"/>
        </w:rPr>
        <w:t>может быть обжаловано главой местной администрации в суд.</w:t>
      </w:r>
    </w:p>
    <w:p w:rsidR="00F20AEB" w:rsidRPr="00E66911" w:rsidRDefault="00F20AEB" w:rsidP="005B4EB2">
      <w:pPr>
        <w:ind w:firstLine="540"/>
        <w:contextualSpacing/>
        <w:jc w:val="both"/>
        <w:rPr>
          <w:rFonts w:eastAsiaTheme="minorHAnsi"/>
          <w:lang w:eastAsia="en-US"/>
        </w:rPr>
      </w:pPr>
    </w:p>
    <w:p w:rsidR="004B0F9C" w:rsidRPr="00E66911" w:rsidRDefault="00F20AEB" w:rsidP="004B0F9C">
      <w:pPr>
        <w:ind w:firstLine="539"/>
        <w:contextualSpacing/>
        <w:jc w:val="both"/>
        <w:rPr>
          <w:rFonts w:eastAsiaTheme="minorHAnsi"/>
          <w:lang w:eastAsia="en-US"/>
        </w:rPr>
      </w:pPr>
      <w:r w:rsidRPr="00E66911">
        <w:rPr>
          <w:rFonts w:eastAsiaTheme="minorHAnsi"/>
          <w:lang w:eastAsia="en-US"/>
        </w:rPr>
        <w:t>2</w:t>
      </w:r>
      <w:r w:rsidR="00662911">
        <w:rPr>
          <w:rFonts w:eastAsiaTheme="minorHAnsi"/>
          <w:lang w:eastAsia="en-US"/>
        </w:rPr>
        <w:t>0</w:t>
      </w:r>
      <w:proofErr w:type="gramStart"/>
      <w:r w:rsidRPr="00E66911">
        <w:rPr>
          <w:rFonts w:eastAsiaTheme="minorHAnsi"/>
          <w:lang w:eastAsia="en-US"/>
        </w:rPr>
        <w:t xml:space="preserve"> </w:t>
      </w:r>
      <w:r w:rsidR="004B0F9C" w:rsidRPr="00E66911">
        <w:rPr>
          <w:rFonts w:eastAsiaTheme="minorHAnsi"/>
          <w:lang w:eastAsia="en-US"/>
        </w:rPr>
        <w:t>С</w:t>
      </w:r>
      <w:proofErr w:type="gramEnd"/>
      <w:r w:rsidR="004B0F9C" w:rsidRPr="00E66911">
        <w:rPr>
          <w:rFonts w:eastAsiaTheme="minorHAnsi"/>
          <w:lang w:eastAsia="en-US"/>
        </w:rPr>
        <w:t xml:space="preserve">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w:t>
      </w:r>
      <w:proofErr w:type="gramStart"/>
      <w:r w:rsidR="004B0F9C" w:rsidRPr="00E66911">
        <w:rPr>
          <w:rFonts w:eastAsiaTheme="minorHAnsi"/>
          <w:lang w:eastAsia="en-US"/>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004B0F9C" w:rsidRPr="00E66911">
        <w:rPr>
          <w:rFonts w:eastAsiaTheme="minorHAnsi"/>
          <w:lang w:eastAsia="en-US"/>
        </w:rPr>
        <w:t xml:space="preserve"> </w:t>
      </w:r>
      <w:proofErr w:type="gramStart"/>
      <w:r w:rsidR="004B0F9C" w:rsidRPr="00E66911">
        <w:rPr>
          <w:rFonts w:eastAsiaTheme="minorHAnsi"/>
          <w:lang w:eastAsia="en-US"/>
        </w:rPr>
        <w:t>указаны в части 2 статьи 55.32 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4B0F9C" w:rsidRPr="00E66911" w:rsidRDefault="004B0F9C" w:rsidP="004B0F9C">
      <w:pPr>
        <w:ind w:firstLine="539"/>
        <w:contextualSpacing/>
        <w:jc w:val="both"/>
        <w:rPr>
          <w:rFonts w:eastAsiaTheme="minorHAnsi"/>
          <w:lang w:eastAsia="en-US"/>
        </w:rPr>
      </w:pPr>
    </w:p>
    <w:p w:rsidR="00340A60" w:rsidRPr="00E66911" w:rsidRDefault="00267F88" w:rsidP="00267F88">
      <w:pPr>
        <w:ind w:firstLine="539"/>
        <w:contextualSpacing/>
        <w:jc w:val="both"/>
        <w:rPr>
          <w:rFonts w:eastAsiaTheme="minorHAnsi"/>
          <w:lang w:eastAsia="en-US"/>
        </w:rPr>
      </w:pPr>
      <w:r w:rsidRPr="00E66911">
        <w:rPr>
          <w:rFonts w:eastAsiaTheme="minorHAnsi"/>
          <w:lang w:eastAsia="en-US"/>
        </w:rPr>
        <w:t>2</w:t>
      </w:r>
      <w:r w:rsidR="00662911">
        <w:rPr>
          <w:rFonts w:eastAsiaTheme="minorHAnsi"/>
          <w:lang w:eastAsia="en-US"/>
        </w:rPr>
        <w:t>1</w:t>
      </w:r>
      <w:r w:rsidR="00340A60" w:rsidRPr="00E66911">
        <w:rPr>
          <w:rFonts w:eastAsiaTheme="minorHAnsi"/>
          <w:lang w:eastAsia="en-US"/>
        </w:rPr>
        <w:t xml:space="preserve">. </w:t>
      </w:r>
      <w:proofErr w:type="gramStart"/>
      <w:r w:rsidR="00340A60" w:rsidRPr="00E66911">
        <w:rPr>
          <w:rFonts w:eastAsiaTheme="minorHAnsi"/>
          <w:lang w:eastAsia="en-US"/>
        </w:rPr>
        <w:t>В случае поступления требовани</w:t>
      </w:r>
      <w:r w:rsidRPr="00E66911">
        <w:rPr>
          <w:rFonts w:eastAsiaTheme="minorHAnsi"/>
          <w:lang w:eastAsia="en-US"/>
        </w:rPr>
        <w:t>и</w:t>
      </w:r>
      <w:r w:rsidR="00340A60" w:rsidRPr="00E66911">
        <w:rPr>
          <w:rFonts w:eastAsiaTheme="minorHAnsi"/>
          <w:lang w:eastAsia="en-US"/>
        </w:rPr>
        <w:t xml:space="preserve">, </w:t>
      </w:r>
      <w:r w:rsidRPr="00E66911">
        <w:rPr>
          <w:rFonts w:eastAsiaTheme="minorHAnsi"/>
          <w:lang w:eastAsia="en-US"/>
        </w:rPr>
        <w:t xml:space="preserve">о внесении изменений в Правила, </w:t>
      </w:r>
      <w:r w:rsidR="00340A60" w:rsidRPr="00E66911">
        <w:rPr>
          <w:rFonts w:eastAsiaTheme="minorHAnsi"/>
          <w:lang w:eastAsia="en-US"/>
        </w:rPr>
        <w:t>предусмотренн</w:t>
      </w:r>
      <w:r w:rsidRPr="00E66911">
        <w:rPr>
          <w:rFonts w:eastAsiaTheme="minorHAnsi"/>
          <w:lang w:eastAsia="en-US"/>
        </w:rPr>
        <w:t>ыми</w:t>
      </w:r>
      <w:r w:rsidR="00340A60" w:rsidRPr="00E66911">
        <w:rPr>
          <w:rFonts w:eastAsiaTheme="minorHAnsi"/>
          <w:lang w:eastAsia="en-US"/>
        </w:rPr>
        <w:t xml:space="preserve"> </w:t>
      </w:r>
      <w:r w:rsidRPr="00E66911">
        <w:rPr>
          <w:rFonts w:eastAsiaTheme="minorHAnsi"/>
          <w:lang w:eastAsia="en-US"/>
        </w:rPr>
        <w:t xml:space="preserve">пунктами 5-7 части 1 статьи 16 </w:t>
      </w:r>
      <w:r w:rsidR="00340A60" w:rsidRPr="00E66911">
        <w:rPr>
          <w:rFonts w:eastAsiaTheme="minorHAnsi"/>
          <w:lang w:eastAsia="en-US"/>
        </w:rPr>
        <w:t xml:space="preserve">,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Pr="00E66911">
        <w:rPr>
          <w:rFonts w:eastAsiaTheme="minorHAnsi"/>
          <w:lang w:eastAsia="en-US"/>
        </w:rPr>
        <w:t xml:space="preserve">5-7 части 1 статьи 16 Правил </w:t>
      </w:r>
      <w:r w:rsidR="00340A60" w:rsidRPr="00E66911">
        <w:rPr>
          <w:rFonts w:eastAsiaTheme="minorHAnsi"/>
          <w:lang w:eastAsia="en-US"/>
        </w:rPr>
        <w:t xml:space="preserve">оснований для внесения </w:t>
      </w:r>
      <w:r w:rsidR="00340A60" w:rsidRPr="00E66911">
        <w:rPr>
          <w:rFonts w:eastAsiaTheme="minorHAnsi"/>
          <w:lang w:eastAsia="en-US"/>
        </w:rPr>
        <w:lastRenderedPageBreak/>
        <w:t>изменений в правила землепользования и</w:t>
      </w:r>
      <w:proofErr w:type="gramEnd"/>
      <w:r w:rsidR="00340A60" w:rsidRPr="00E66911">
        <w:rPr>
          <w:rFonts w:eastAsiaTheme="minorHAnsi"/>
          <w:lang w:eastAsia="en-US"/>
        </w:rPr>
        <w:t xml:space="preserve"> застройки глава местной администрации </w:t>
      </w:r>
      <w:proofErr w:type="gramStart"/>
      <w:r w:rsidR="00340A60" w:rsidRPr="00E66911">
        <w:rPr>
          <w:rFonts w:eastAsiaTheme="minorHAnsi"/>
          <w:lang w:eastAsia="en-US"/>
        </w:rPr>
        <w:t>обязан</w:t>
      </w:r>
      <w:proofErr w:type="gramEnd"/>
      <w:r w:rsidR="00340A60" w:rsidRPr="00E66911">
        <w:rPr>
          <w:rFonts w:eastAsiaTheme="minorHAnsi"/>
          <w:lang w:eastAsia="en-US"/>
        </w:rPr>
        <w:t xml:space="preserve"> принять решение о подготовке проекта о внесении изменений в </w:t>
      </w:r>
      <w:r w:rsidRPr="00E66911">
        <w:rPr>
          <w:rFonts w:eastAsiaTheme="minorHAnsi"/>
          <w:lang w:eastAsia="en-US"/>
        </w:rPr>
        <w:t>Правила</w:t>
      </w:r>
      <w:r w:rsidR="00340A60" w:rsidRPr="00E66911">
        <w:rPr>
          <w:rFonts w:eastAsiaTheme="minorHAnsi"/>
          <w:lang w:eastAsia="en-US"/>
        </w:rPr>
        <w:t>.</w:t>
      </w:r>
    </w:p>
    <w:p w:rsidR="00267F88" w:rsidRPr="00E66911" w:rsidRDefault="00267F88" w:rsidP="00340A60">
      <w:pPr>
        <w:spacing w:line="312" w:lineRule="auto"/>
        <w:ind w:firstLine="540"/>
        <w:jc w:val="both"/>
        <w:rPr>
          <w:rFonts w:ascii="Verdana" w:hAnsi="Verdana"/>
          <w:color w:val="828282"/>
          <w:sz w:val="21"/>
          <w:szCs w:val="21"/>
        </w:rPr>
      </w:pPr>
    </w:p>
    <w:p w:rsidR="00340A60" w:rsidRPr="00E66911" w:rsidRDefault="00267F88" w:rsidP="00267F88">
      <w:pPr>
        <w:ind w:firstLine="539"/>
        <w:contextualSpacing/>
        <w:jc w:val="both"/>
        <w:rPr>
          <w:rFonts w:eastAsiaTheme="minorHAnsi"/>
          <w:lang w:eastAsia="en-US"/>
        </w:rPr>
      </w:pPr>
      <w:r w:rsidRPr="00E66911">
        <w:rPr>
          <w:rFonts w:eastAsiaTheme="minorHAnsi"/>
          <w:lang w:eastAsia="en-US"/>
        </w:rPr>
        <w:t>23</w:t>
      </w:r>
      <w:r w:rsidR="00340A60" w:rsidRPr="00E66911">
        <w:rPr>
          <w:rFonts w:eastAsiaTheme="minorHAnsi"/>
          <w:lang w:eastAsia="en-US"/>
        </w:rPr>
        <w:t xml:space="preserve">. </w:t>
      </w:r>
      <w:proofErr w:type="gramStart"/>
      <w:r w:rsidR="00340A60" w:rsidRPr="00E66911">
        <w:rPr>
          <w:rFonts w:eastAsiaTheme="minorHAnsi"/>
          <w:lang w:eastAsia="en-US"/>
        </w:rPr>
        <w:t>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w:t>
      </w:r>
      <w:r w:rsidR="006A3945">
        <w:rPr>
          <w:rFonts w:eastAsiaTheme="minorHAnsi"/>
          <w:lang w:eastAsia="en-US"/>
        </w:rPr>
        <w:t>ов культурного наследия</w:t>
      </w:r>
      <w:r w:rsidR="00340A60" w:rsidRPr="00E66911">
        <w:rPr>
          <w:rFonts w:eastAsiaTheme="minorHAnsi"/>
          <w:lang w:eastAsia="en-US"/>
        </w:rPr>
        <w:t xml:space="preserve">,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w:t>
      </w:r>
      <w:r w:rsidRPr="00E66911">
        <w:rPr>
          <w:rFonts w:eastAsiaTheme="minorHAnsi"/>
          <w:lang w:eastAsia="en-US"/>
        </w:rPr>
        <w:t>22</w:t>
      </w:r>
      <w:r w:rsidR="00340A60" w:rsidRPr="00E66911">
        <w:rPr>
          <w:rFonts w:eastAsiaTheme="minorHAnsi"/>
          <w:lang w:eastAsia="en-US"/>
        </w:rPr>
        <w:t xml:space="preserve"> настоящей статьи, поступления от органа регистрации прав сведений об установлении, изменении</w:t>
      </w:r>
      <w:proofErr w:type="gramEnd"/>
      <w:r w:rsidR="00340A60" w:rsidRPr="00E66911">
        <w:rPr>
          <w:rFonts w:eastAsiaTheme="minorHAnsi"/>
          <w:lang w:eastAsia="en-US"/>
        </w:rPr>
        <w:t xml:space="preserve"> или </w:t>
      </w:r>
      <w:proofErr w:type="gramStart"/>
      <w:r w:rsidR="00340A60" w:rsidRPr="00E66911">
        <w:rPr>
          <w:rFonts w:eastAsiaTheme="minorHAnsi"/>
          <w:lang w:eastAsia="en-US"/>
        </w:rPr>
        <w:t>прекращении</w:t>
      </w:r>
      <w:proofErr w:type="gramEnd"/>
      <w:r w:rsidR="00340A60" w:rsidRPr="00E66911">
        <w:rPr>
          <w:rFonts w:eastAsiaTheme="minorHAnsi"/>
          <w:lang w:eastAsia="en-US"/>
        </w:rPr>
        <w:t xml:space="preserve">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E66911">
        <w:rPr>
          <w:rFonts w:eastAsiaTheme="minorHAnsi"/>
          <w:lang w:eastAsia="en-US"/>
        </w:rPr>
        <w:t xml:space="preserve">пунктами 5-7 части 1 статьи 16 Правил </w:t>
      </w:r>
      <w:r w:rsidR="00340A60" w:rsidRPr="00E66911">
        <w:rPr>
          <w:rFonts w:eastAsiaTheme="minorHAnsi"/>
          <w:lang w:eastAsia="en-US"/>
        </w:rPr>
        <w:t>оснований для внесения изменений в правила землепользования и застройки.</w:t>
      </w:r>
    </w:p>
    <w:p w:rsidR="00F20AEB" w:rsidRPr="00E66911" w:rsidRDefault="00F20AEB" w:rsidP="005B4EB2">
      <w:pPr>
        <w:ind w:firstLine="540"/>
        <w:contextualSpacing/>
        <w:jc w:val="both"/>
        <w:rPr>
          <w:rFonts w:eastAsiaTheme="minorHAnsi"/>
          <w:lang w:eastAsia="en-US"/>
        </w:rPr>
      </w:pPr>
    </w:p>
    <w:p w:rsidR="006F5962" w:rsidRPr="00E66911" w:rsidRDefault="006F5962" w:rsidP="005B4EB2">
      <w:pPr>
        <w:ind w:right="-143" w:firstLine="567"/>
        <w:contextualSpacing/>
        <w:jc w:val="both"/>
        <w:rPr>
          <w:rFonts w:eastAsiaTheme="minorHAnsi"/>
          <w:lang w:eastAsia="en-US"/>
        </w:rPr>
      </w:pPr>
    </w:p>
    <w:p w:rsidR="005A32EC" w:rsidRPr="007A6885" w:rsidRDefault="005A32EC" w:rsidP="00A56137">
      <w:pPr>
        <w:spacing w:line="312" w:lineRule="auto"/>
        <w:ind w:firstLine="851"/>
        <w:jc w:val="both"/>
        <w:rPr>
          <w:b/>
          <w:sz w:val="28"/>
          <w:szCs w:val="28"/>
          <w:u w:val="single"/>
        </w:rPr>
      </w:pPr>
      <w:r w:rsidRPr="007A6885">
        <w:rPr>
          <w:rFonts w:eastAsiaTheme="minorHAnsi"/>
          <w:b/>
          <w:bCs/>
          <w:color w:val="000000"/>
          <w:sz w:val="28"/>
          <w:szCs w:val="28"/>
          <w:u w:val="single"/>
          <w:lang w:eastAsia="en-US"/>
        </w:rPr>
        <w:t xml:space="preserve">Глава 7. </w:t>
      </w:r>
      <w:r w:rsidR="00A56137" w:rsidRPr="007A6885">
        <w:rPr>
          <w:b/>
          <w:sz w:val="28"/>
          <w:szCs w:val="28"/>
          <w:u w:val="single"/>
        </w:rPr>
        <w:t>О</w:t>
      </w:r>
      <w:r w:rsidRPr="007A6885">
        <w:rPr>
          <w:b/>
          <w:sz w:val="28"/>
          <w:szCs w:val="28"/>
          <w:u w:val="single"/>
        </w:rPr>
        <w:t xml:space="preserve"> регулировании иных вопросов землепользования и застройки</w:t>
      </w:r>
    </w:p>
    <w:p w:rsidR="005A32EC" w:rsidRPr="00021922" w:rsidRDefault="005A32EC" w:rsidP="00A56137">
      <w:pPr>
        <w:autoSpaceDE w:val="0"/>
        <w:autoSpaceDN w:val="0"/>
        <w:adjustRightInd w:val="0"/>
        <w:ind w:firstLine="567"/>
        <w:contextualSpacing/>
        <w:rPr>
          <w:rFonts w:eastAsiaTheme="minorHAnsi"/>
          <w:b/>
          <w:bCs/>
          <w:color w:val="000000"/>
          <w:sz w:val="26"/>
          <w:szCs w:val="26"/>
          <w:lang w:eastAsia="en-US"/>
        </w:rPr>
      </w:pPr>
      <w:r w:rsidRPr="00021922">
        <w:rPr>
          <w:rFonts w:eastAsiaTheme="minorHAnsi"/>
          <w:b/>
          <w:bCs/>
          <w:color w:val="000000"/>
          <w:sz w:val="26"/>
          <w:szCs w:val="26"/>
          <w:lang w:eastAsia="en-US"/>
        </w:rPr>
        <w:t xml:space="preserve"> Статья 1</w:t>
      </w:r>
      <w:r w:rsidR="00A56137" w:rsidRPr="00021922">
        <w:rPr>
          <w:rFonts w:eastAsiaTheme="minorHAnsi"/>
          <w:b/>
          <w:bCs/>
          <w:color w:val="000000"/>
          <w:sz w:val="26"/>
          <w:szCs w:val="26"/>
          <w:lang w:eastAsia="en-US"/>
        </w:rPr>
        <w:t>8</w:t>
      </w:r>
      <w:r w:rsidRPr="00021922">
        <w:rPr>
          <w:rFonts w:eastAsiaTheme="minorHAnsi"/>
          <w:b/>
          <w:bCs/>
          <w:color w:val="000000"/>
          <w:sz w:val="26"/>
          <w:szCs w:val="26"/>
          <w:lang w:eastAsia="en-US"/>
        </w:rPr>
        <w:t xml:space="preserve">. Основные принципы застройки территории </w:t>
      </w:r>
      <w:r w:rsidR="006663B4">
        <w:rPr>
          <w:rFonts w:eastAsiaTheme="minorHAnsi"/>
          <w:b/>
          <w:bCs/>
          <w:color w:val="000000"/>
          <w:sz w:val="26"/>
          <w:szCs w:val="26"/>
          <w:lang w:eastAsia="en-US"/>
        </w:rPr>
        <w:t>городского округа</w:t>
      </w:r>
      <w:r w:rsidRPr="00021922">
        <w:rPr>
          <w:rFonts w:eastAsiaTheme="minorHAnsi"/>
          <w:b/>
          <w:bCs/>
          <w:color w:val="000000"/>
          <w:sz w:val="26"/>
          <w:szCs w:val="26"/>
          <w:lang w:eastAsia="en-US"/>
        </w:rPr>
        <w:t xml:space="preserve"> </w:t>
      </w:r>
    </w:p>
    <w:p w:rsidR="00B37CEF" w:rsidRPr="00E66911" w:rsidRDefault="00B37CEF" w:rsidP="00A56137">
      <w:pPr>
        <w:autoSpaceDE w:val="0"/>
        <w:autoSpaceDN w:val="0"/>
        <w:adjustRightInd w:val="0"/>
        <w:ind w:firstLine="567"/>
        <w:contextualSpacing/>
        <w:rPr>
          <w:rFonts w:eastAsiaTheme="minorHAnsi"/>
          <w:color w:val="000000"/>
          <w:lang w:eastAsia="en-US"/>
        </w:rPr>
      </w:pPr>
    </w:p>
    <w:p w:rsidR="005A32EC" w:rsidRPr="00E66911" w:rsidRDefault="005A32EC" w:rsidP="00B37CEF">
      <w:pPr>
        <w:ind w:firstLine="539"/>
        <w:contextualSpacing/>
        <w:jc w:val="both"/>
        <w:rPr>
          <w:rFonts w:eastAsiaTheme="minorHAnsi"/>
          <w:color w:val="000000"/>
          <w:lang w:eastAsia="en-US"/>
        </w:rPr>
      </w:pPr>
      <w:r w:rsidRPr="00E66911">
        <w:rPr>
          <w:rFonts w:eastAsiaTheme="minorHAnsi"/>
          <w:color w:val="000000"/>
          <w:lang w:eastAsia="en-US"/>
        </w:rPr>
        <w:t xml:space="preserve">1. </w:t>
      </w:r>
      <w:proofErr w:type="gramStart"/>
      <w:r w:rsidRPr="00E66911">
        <w:rPr>
          <w:rFonts w:eastAsiaTheme="minorHAnsi"/>
          <w:color w:val="000000"/>
          <w:lang w:eastAsia="en-US"/>
        </w:rPr>
        <w:t xml:space="preserve">Строительство объектов капитального строительства на территории </w:t>
      </w:r>
      <w:r w:rsidR="00A56137" w:rsidRPr="00E66911">
        <w:rPr>
          <w:rFonts w:eastAsiaTheme="minorHAnsi"/>
          <w:color w:val="000000"/>
          <w:lang w:eastAsia="en-US"/>
        </w:rPr>
        <w:t>городского округа</w:t>
      </w:r>
      <w:r w:rsidRPr="00E66911">
        <w:rPr>
          <w:rFonts w:eastAsiaTheme="minorHAnsi"/>
          <w:color w:val="000000"/>
          <w:lang w:eastAsia="en-US"/>
        </w:rPr>
        <w:t xml:space="preserve"> осуществляется на основании разрешения на строительство объекта капитального строительства,</w:t>
      </w:r>
      <w:r w:rsidR="00B37CEF" w:rsidRPr="00E66911">
        <w:rPr>
          <w:rFonts w:eastAsiaTheme="minorHAnsi"/>
          <w:color w:val="000000"/>
          <w:lang w:eastAsia="en-US"/>
        </w:rPr>
        <w:t xml:space="preserve"> уведомления о планируемых строительстве или реконструкции объекта индивидуального жилищного строительства или садового дома</w:t>
      </w:r>
      <w:r w:rsidR="0004380E" w:rsidRPr="00E66911">
        <w:rPr>
          <w:rFonts w:eastAsiaTheme="minorHAnsi"/>
          <w:color w:val="000000"/>
          <w:lang w:eastAsia="en-US"/>
        </w:rPr>
        <w:t>,</w:t>
      </w:r>
      <w:r w:rsidR="00B37CEF" w:rsidRPr="00E66911">
        <w:rPr>
          <w:rFonts w:eastAsiaTheme="minorHAnsi"/>
          <w:color w:val="000000"/>
          <w:lang w:eastAsia="en-US"/>
        </w:rPr>
        <w:t xml:space="preserve"> </w:t>
      </w:r>
      <w:r w:rsidRPr="00E66911">
        <w:rPr>
          <w:rFonts w:eastAsiaTheme="minorHAnsi"/>
          <w:color w:val="000000"/>
          <w:lang w:eastAsia="en-US"/>
        </w:rPr>
        <w:t xml:space="preserve">проектной документации, разработанной в соответствии с действующими нормативными правовыми актами, стандартами, нормами и правилами. </w:t>
      </w:r>
      <w:proofErr w:type="gramEnd"/>
    </w:p>
    <w:p w:rsidR="005A32EC" w:rsidRPr="00E66911" w:rsidRDefault="005A32EC" w:rsidP="00B37CEF">
      <w:pPr>
        <w:autoSpaceDE w:val="0"/>
        <w:autoSpaceDN w:val="0"/>
        <w:adjustRightInd w:val="0"/>
        <w:ind w:firstLine="567"/>
        <w:contextualSpacing/>
        <w:jc w:val="both"/>
        <w:rPr>
          <w:rFonts w:eastAsiaTheme="minorHAnsi"/>
          <w:color w:val="000000"/>
          <w:lang w:eastAsia="en-US"/>
        </w:rPr>
      </w:pPr>
      <w:r w:rsidRPr="00E66911">
        <w:rPr>
          <w:rFonts w:eastAsiaTheme="minorHAnsi"/>
          <w:color w:val="000000"/>
          <w:lang w:eastAsia="en-US"/>
        </w:rPr>
        <w:t xml:space="preserve">2. </w:t>
      </w:r>
      <w:proofErr w:type="gramStart"/>
      <w:r w:rsidRPr="00E66911">
        <w:rPr>
          <w:rFonts w:eastAsiaTheme="minorHAnsi"/>
          <w:color w:val="000000"/>
          <w:lang w:eastAsia="en-US"/>
        </w:rPr>
        <w:t>Граждане и юридические лица, владеющие земельными участками на праве собственности, безвозмездного срочного пользования, постоянного (бессрочного) пользования, пожизненного наследуемого владения, аренды, вправе осуществлять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 при условии сохранения и выполнения обязательств, обременяющих земельные</w:t>
      </w:r>
      <w:proofErr w:type="gramEnd"/>
      <w:r w:rsidRPr="00E66911">
        <w:rPr>
          <w:rFonts w:eastAsiaTheme="minorHAnsi"/>
          <w:color w:val="000000"/>
          <w:lang w:eastAsia="en-US"/>
        </w:rPr>
        <w:t xml:space="preserve"> участки. </w:t>
      </w:r>
    </w:p>
    <w:p w:rsidR="005A32EC" w:rsidRPr="00E66911" w:rsidRDefault="005A32EC" w:rsidP="00B37CEF">
      <w:pPr>
        <w:autoSpaceDE w:val="0"/>
        <w:autoSpaceDN w:val="0"/>
        <w:adjustRightInd w:val="0"/>
        <w:ind w:firstLine="567"/>
        <w:contextualSpacing/>
        <w:jc w:val="both"/>
        <w:rPr>
          <w:rFonts w:eastAsiaTheme="minorHAnsi"/>
          <w:color w:val="000000"/>
          <w:lang w:eastAsia="en-US"/>
        </w:rPr>
      </w:pPr>
      <w:r w:rsidRPr="00E66911">
        <w:rPr>
          <w:rFonts w:eastAsiaTheme="minorHAnsi"/>
          <w:color w:val="000000"/>
          <w:lang w:eastAsia="en-US"/>
        </w:rPr>
        <w:t>3. Право на осуществление строительства возникает после получения разрешения на строительство объекта капитального строительства</w:t>
      </w:r>
      <w:r w:rsidR="0004380E" w:rsidRPr="00E66911">
        <w:rPr>
          <w:rFonts w:eastAsiaTheme="minorHAnsi"/>
          <w:color w:val="000000"/>
          <w:lang w:eastAsia="en-US"/>
        </w:rPr>
        <w:t xml:space="preserve">, уведомления о </w:t>
      </w:r>
      <w:proofErr w:type="gramStart"/>
      <w:r w:rsidR="0004380E" w:rsidRPr="00E66911">
        <w:rPr>
          <w:rFonts w:eastAsiaTheme="minorHAnsi"/>
          <w:color w:val="000000"/>
          <w:lang w:eastAsia="en-US"/>
        </w:rPr>
        <w:t>планируемых</w:t>
      </w:r>
      <w:proofErr w:type="gramEnd"/>
      <w:r w:rsidR="0004380E" w:rsidRPr="00E66911">
        <w:rPr>
          <w:rFonts w:eastAsiaTheme="minorHAnsi"/>
          <w:color w:val="000000"/>
          <w:lang w:eastAsia="en-US"/>
        </w:rPr>
        <w:t xml:space="preserve"> строительстве или реконструкции объекта индивидуального жилищного строительства или садового дома</w:t>
      </w:r>
      <w:r w:rsidRPr="00E66911">
        <w:rPr>
          <w:rFonts w:eastAsiaTheme="minorHAnsi"/>
          <w:color w:val="000000"/>
          <w:lang w:eastAsia="en-US"/>
        </w:rPr>
        <w:t xml:space="preserve">. </w:t>
      </w:r>
    </w:p>
    <w:p w:rsidR="005A32EC" w:rsidRPr="00E66911" w:rsidRDefault="005A32EC" w:rsidP="00B37CEF">
      <w:pPr>
        <w:autoSpaceDE w:val="0"/>
        <w:autoSpaceDN w:val="0"/>
        <w:adjustRightInd w:val="0"/>
        <w:ind w:firstLine="567"/>
        <w:contextualSpacing/>
        <w:jc w:val="both"/>
        <w:rPr>
          <w:rFonts w:eastAsiaTheme="minorHAnsi"/>
          <w:color w:val="000000"/>
          <w:lang w:eastAsia="en-US"/>
        </w:rPr>
      </w:pPr>
      <w:r w:rsidRPr="00E66911">
        <w:rPr>
          <w:rFonts w:eastAsiaTheme="minorHAnsi"/>
          <w:color w:val="000000"/>
          <w:lang w:eastAsia="en-US"/>
        </w:rPr>
        <w:t xml:space="preserve">4. Тип застройки, этажность,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 </w:t>
      </w:r>
    </w:p>
    <w:p w:rsidR="005A32EC" w:rsidRPr="00E66911" w:rsidRDefault="005A32EC" w:rsidP="0004380E">
      <w:pPr>
        <w:autoSpaceDE w:val="0"/>
        <w:autoSpaceDN w:val="0"/>
        <w:adjustRightInd w:val="0"/>
        <w:ind w:firstLine="567"/>
        <w:contextualSpacing/>
        <w:jc w:val="both"/>
        <w:rPr>
          <w:rFonts w:eastAsiaTheme="minorHAnsi"/>
          <w:color w:val="000000"/>
          <w:lang w:eastAsia="en-US"/>
        </w:rPr>
      </w:pPr>
      <w:r w:rsidRPr="00E66911">
        <w:rPr>
          <w:rFonts w:eastAsiaTheme="minorHAnsi"/>
          <w:color w:val="000000"/>
          <w:lang w:eastAsia="en-US"/>
        </w:rPr>
        <w:t>5. 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w:t>
      </w:r>
      <w:r w:rsidR="0004380E" w:rsidRPr="00E66911">
        <w:rPr>
          <w:rFonts w:eastAsiaTheme="minorHAnsi"/>
          <w:color w:val="000000"/>
          <w:lang w:eastAsia="en-US"/>
        </w:rPr>
        <w:t xml:space="preserve">мляных (строительных) работ на </w:t>
      </w:r>
      <w:r w:rsidRPr="00E66911">
        <w:rPr>
          <w:rFonts w:eastAsiaTheme="minorHAnsi"/>
          <w:lang w:eastAsia="en-US"/>
        </w:rPr>
        <w:t xml:space="preserve">участках с объектами капитального строительства, введенными в эксплуатацию. </w:t>
      </w:r>
    </w:p>
    <w:p w:rsidR="005A32EC" w:rsidRPr="00E66911" w:rsidRDefault="005A32EC" w:rsidP="00B37CEF">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6. Объем и качество законченного строительством объекта капитального строительства (для которого требуется осуществление подготовки проектной документации), оснащение инженерным оборудованием, внешнее благоустройство земельного участка должны соответствовать проектной документации. </w:t>
      </w:r>
    </w:p>
    <w:p w:rsidR="005A32EC" w:rsidRPr="00E66911" w:rsidRDefault="005A32EC" w:rsidP="00A56137">
      <w:pPr>
        <w:autoSpaceDE w:val="0"/>
        <w:autoSpaceDN w:val="0"/>
        <w:adjustRightInd w:val="0"/>
        <w:contextualSpacing/>
        <w:jc w:val="both"/>
        <w:rPr>
          <w:rFonts w:eastAsiaTheme="minorHAnsi"/>
          <w:lang w:eastAsia="en-US"/>
        </w:rPr>
      </w:pPr>
    </w:p>
    <w:p w:rsidR="005A32EC" w:rsidRPr="00021922" w:rsidRDefault="005A32EC" w:rsidP="00A56137">
      <w:pPr>
        <w:autoSpaceDE w:val="0"/>
        <w:autoSpaceDN w:val="0"/>
        <w:adjustRightInd w:val="0"/>
        <w:ind w:firstLine="567"/>
        <w:contextualSpacing/>
        <w:jc w:val="both"/>
        <w:rPr>
          <w:rFonts w:eastAsiaTheme="minorHAnsi"/>
          <w:b/>
          <w:bCs/>
          <w:sz w:val="26"/>
          <w:szCs w:val="26"/>
          <w:lang w:eastAsia="en-US"/>
        </w:rPr>
      </w:pPr>
      <w:r w:rsidRPr="00021922">
        <w:rPr>
          <w:rFonts w:eastAsiaTheme="minorHAnsi"/>
          <w:b/>
          <w:bCs/>
          <w:sz w:val="26"/>
          <w:szCs w:val="26"/>
          <w:lang w:eastAsia="en-US"/>
        </w:rPr>
        <w:t xml:space="preserve">Статья </w:t>
      </w:r>
      <w:r w:rsidR="00784CB3" w:rsidRPr="00021922">
        <w:rPr>
          <w:rFonts w:eastAsiaTheme="minorHAnsi"/>
          <w:b/>
          <w:bCs/>
          <w:sz w:val="26"/>
          <w:szCs w:val="26"/>
          <w:lang w:eastAsia="en-US"/>
        </w:rPr>
        <w:t>19</w:t>
      </w:r>
      <w:r w:rsidRPr="00021922">
        <w:rPr>
          <w:rFonts w:eastAsiaTheme="minorHAnsi"/>
          <w:b/>
          <w:bCs/>
          <w:sz w:val="26"/>
          <w:szCs w:val="26"/>
          <w:lang w:eastAsia="en-US"/>
        </w:rPr>
        <w:t xml:space="preserve">. Градостроительный план земельного участка. </w:t>
      </w:r>
    </w:p>
    <w:p w:rsidR="00A56137" w:rsidRPr="00E66911" w:rsidRDefault="00A56137" w:rsidP="00A56137">
      <w:pPr>
        <w:autoSpaceDE w:val="0"/>
        <w:autoSpaceDN w:val="0"/>
        <w:adjustRightInd w:val="0"/>
        <w:contextualSpacing/>
        <w:jc w:val="both"/>
        <w:rPr>
          <w:rFonts w:eastAsiaTheme="minorHAnsi"/>
          <w:lang w:eastAsia="en-US"/>
        </w:rPr>
      </w:pPr>
    </w:p>
    <w:p w:rsidR="005A32EC" w:rsidRPr="00E66911" w:rsidRDefault="007D50A4" w:rsidP="007D50A4">
      <w:pPr>
        <w:autoSpaceDE w:val="0"/>
        <w:autoSpaceDN w:val="0"/>
        <w:adjustRightInd w:val="0"/>
        <w:ind w:firstLine="567"/>
        <w:jc w:val="both"/>
        <w:rPr>
          <w:rFonts w:eastAsiaTheme="minorHAnsi"/>
        </w:rPr>
      </w:pPr>
      <w:r w:rsidRPr="00E66911">
        <w:rPr>
          <w:rFonts w:eastAsiaTheme="minorHAnsi"/>
          <w:lang w:eastAsia="en-US"/>
        </w:rPr>
        <w:t>1.</w:t>
      </w:r>
      <w:r w:rsidRPr="00E66911">
        <w:rPr>
          <w:rFonts w:eastAsiaTheme="minorHAnsi"/>
        </w:rPr>
        <w:t xml:space="preserve"> </w:t>
      </w:r>
      <w:r w:rsidR="005A32EC" w:rsidRPr="00E66911">
        <w:rPr>
          <w:rFonts w:eastAsiaTheme="minorHAnsi"/>
        </w:rPr>
        <w:t xml:space="preserve">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w:t>
      </w:r>
      <w:r w:rsidR="005A32EC" w:rsidRPr="00E66911">
        <w:rPr>
          <w:rFonts w:eastAsiaTheme="minorHAnsi"/>
        </w:rPr>
        <w:lastRenderedPageBreak/>
        <w:t xml:space="preserve">проектирования, строительства, реконструкции объектов капитального строительства в границах земельного участка. </w:t>
      </w:r>
    </w:p>
    <w:p w:rsidR="007D50A4" w:rsidRPr="00E66911" w:rsidRDefault="007D50A4" w:rsidP="007D50A4">
      <w:pPr>
        <w:rPr>
          <w:rFonts w:eastAsiaTheme="minorHAnsi"/>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2. </w:t>
      </w:r>
      <w:proofErr w:type="gramStart"/>
      <w:r w:rsidRPr="00E66911">
        <w:rPr>
          <w:rFonts w:eastAsiaTheme="minorHAnsi"/>
          <w:lang w:eastAsia="en-US"/>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 </w:t>
      </w:r>
      <w:proofErr w:type="gramEnd"/>
    </w:p>
    <w:p w:rsidR="007D50A4" w:rsidRPr="00E66911" w:rsidRDefault="007D50A4"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3. В градостроительном плане земельного участка содержится информация: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2) о границах земельного участка и о кадастровом номере земельного участка (при его наличии);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4) о минимальных отступах от границ земельного участка, в пределах которых разрешается строительство объектов капитального строительства;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5) об основных, условно разрешенных и вспомогательных видах разрешенного использования земельного участка, установленных в части II настоящих Правил; </w:t>
      </w:r>
    </w:p>
    <w:p w:rsidR="005A32EC" w:rsidRPr="00E66911" w:rsidRDefault="005A32EC" w:rsidP="00A56137">
      <w:pPr>
        <w:autoSpaceDE w:val="0"/>
        <w:autoSpaceDN w:val="0"/>
        <w:adjustRightInd w:val="0"/>
        <w:ind w:firstLine="567"/>
        <w:contextualSpacing/>
        <w:jc w:val="both"/>
        <w:rPr>
          <w:rFonts w:eastAsiaTheme="minorHAnsi"/>
          <w:lang w:eastAsia="en-US"/>
        </w:rPr>
      </w:pPr>
      <w:proofErr w:type="gramStart"/>
      <w:r w:rsidRPr="00E66911">
        <w:rPr>
          <w:rFonts w:eastAsiaTheme="minorHAnsi"/>
          <w:lang w:eastAsia="en-US"/>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roofErr w:type="gramEnd"/>
    </w:p>
    <w:p w:rsidR="005A32EC" w:rsidRPr="00E66911" w:rsidRDefault="005A32EC" w:rsidP="007D50A4">
      <w:pPr>
        <w:ind w:firstLine="539"/>
        <w:contextualSpacing/>
        <w:jc w:val="both"/>
        <w:rPr>
          <w:rFonts w:eastAsiaTheme="minorHAnsi"/>
          <w:lang w:eastAsia="en-US"/>
        </w:rPr>
      </w:pPr>
      <w:r w:rsidRPr="00E66911">
        <w:rPr>
          <w:rFonts w:eastAsiaTheme="minorHAnsi"/>
          <w:lang w:eastAsia="en-US"/>
        </w:rPr>
        <w:t>7) о требованиях к назначению, параметрам и размещению объекта капитального строительства на указанном земельном участке,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007D50A4" w:rsidRPr="00E66911">
        <w:rPr>
          <w:rFonts w:eastAsiaTheme="minorHAnsi"/>
          <w:lang w:eastAsia="en-US"/>
        </w:rPr>
        <w:t>, за исключением случая, предусмотренного пунктом 8 части 3 настоящей статьи</w:t>
      </w:r>
      <w:r w:rsidRPr="00E66911">
        <w:rPr>
          <w:rFonts w:eastAsiaTheme="minorHAnsi"/>
          <w:lang w:eastAsia="en-US"/>
        </w:rPr>
        <w:t xml:space="preserve">; </w:t>
      </w:r>
    </w:p>
    <w:p w:rsidR="007D50A4" w:rsidRPr="00E66911" w:rsidRDefault="007D50A4" w:rsidP="007D50A4">
      <w:pPr>
        <w:ind w:firstLine="539"/>
        <w:contextualSpacing/>
        <w:jc w:val="both"/>
        <w:rPr>
          <w:rFonts w:eastAsiaTheme="minorHAnsi"/>
          <w:lang w:eastAsia="en-US"/>
        </w:rPr>
      </w:pPr>
      <w:r w:rsidRPr="00E66911">
        <w:rPr>
          <w:rFonts w:eastAsiaTheme="minorHAnsi"/>
          <w:lang w:eastAsia="en-US"/>
        </w:rPr>
        <w:t>8)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5A32EC" w:rsidRPr="00E66911" w:rsidRDefault="007D50A4"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9</w:t>
      </w:r>
      <w:r w:rsidR="005A32EC" w:rsidRPr="00E66911">
        <w:rPr>
          <w:rFonts w:eastAsiaTheme="minorHAnsi"/>
          <w:lang w:eastAsia="en-US"/>
        </w:rPr>
        <w:t xml:space="preserve">)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 </w:t>
      </w:r>
    </w:p>
    <w:p w:rsidR="005A32EC" w:rsidRPr="00E66911" w:rsidRDefault="007D50A4"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10</w:t>
      </w:r>
      <w:r w:rsidR="005A32EC" w:rsidRPr="00E66911">
        <w:rPr>
          <w:rFonts w:eastAsiaTheme="minorHAnsi"/>
          <w:lang w:eastAsia="en-US"/>
        </w:rPr>
        <w:t xml:space="preserve">) об ограничениях использования земельного участка, в том </w:t>
      </w:r>
      <w:proofErr w:type="gramStart"/>
      <w:r w:rsidR="005A32EC" w:rsidRPr="00E66911">
        <w:rPr>
          <w:rFonts w:eastAsiaTheme="minorHAnsi"/>
          <w:lang w:eastAsia="en-US"/>
        </w:rPr>
        <w:t>числе</w:t>
      </w:r>
      <w:proofErr w:type="gramEnd"/>
      <w:r w:rsidR="005A32EC" w:rsidRPr="00E66911">
        <w:rPr>
          <w:rFonts w:eastAsiaTheme="minorHAnsi"/>
          <w:lang w:eastAsia="en-US"/>
        </w:rPr>
        <w:t xml:space="preserve"> если земельный участок полностью или частично расположен в границах зон с особыми условиями использования территорий; </w:t>
      </w:r>
    </w:p>
    <w:p w:rsidR="005A32EC" w:rsidRPr="00E66911" w:rsidRDefault="007D50A4"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11</w:t>
      </w:r>
      <w:r w:rsidR="005A32EC" w:rsidRPr="00E66911">
        <w:rPr>
          <w:rFonts w:eastAsiaTheme="minorHAnsi"/>
          <w:lang w:eastAsia="en-US"/>
        </w:rPr>
        <w:t xml:space="preserve">) о границах зон с особыми условиями использования территорий, если земельный участок полностью или частично расположен в границах таких зон;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w:t>
      </w:r>
      <w:r w:rsidR="007D50A4" w:rsidRPr="00E66911">
        <w:rPr>
          <w:rFonts w:eastAsiaTheme="minorHAnsi"/>
          <w:lang w:eastAsia="en-US"/>
        </w:rPr>
        <w:t>2</w:t>
      </w:r>
      <w:r w:rsidRPr="00E66911">
        <w:rPr>
          <w:rFonts w:eastAsiaTheme="minorHAnsi"/>
          <w:lang w:eastAsia="en-US"/>
        </w:rPr>
        <w:t xml:space="preserve">) о границах зон действия публичных сервитутов;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w:t>
      </w:r>
      <w:r w:rsidR="007D50A4" w:rsidRPr="00E66911">
        <w:rPr>
          <w:rFonts w:eastAsiaTheme="minorHAnsi"/>
          <w:lang w:eastAsia="en-US"/>
        </w:rPr>
        <w:t>3</w:t>
      </w:r>
      <w:r w:rsidRPr="00E66911">
        <w:rPr>
          <w:rFonts w:eastAsiaTheme="minorHAnsi"/>
          <w:lang w:eastAsia="en-US"/>
        </w:rPr>
        <w:t xml:space="preserve">) о номере и (или) наименовании элемента планировочной структуры, в границах которого расположен земельный участок;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lastRenderedPageBreak/>
        <w:t>1</w:t>
      </w:r>
      <w:r w:rsidR="007D50A4" w:rsidRPr="00E66911">
        <w:rPr>
          <w:rFonts w:eastAsiaTheme="minorHAnsi"/>
          <w:lang w:eastAsia="en-US"/>
        </w:rPr>
        <w:t>4</w:t>
      </w:r>
      <w:r w:rsidRPr="00E66911">
        <w:rPr>
          <w:rFonts w:eastAsiaTheme="minorHAnsi"/>
          <w:lang w:eastAsia="en-US"/>
        </w:rPr>
        <w:t xml:space="preserve">)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w:t>
      </w:r>
      <w:r w:rsidR="007D50A4" w:rsidRPr="00E66911">
        <w:rPr>
          <w:rFonts w:eastAsiaTheme="minorHAnsi"/>
          <w:lang w:eastAsia="en-US"/>
        </w:rPr>
        <w:t>5</w:t>
      </w:r>
      <w:r w:rsidRPr="00E66911">
        <w:rPr>
          <w:rFonts w:eastAsiaTheme="minorHAnsi"/>
          <w:lang w:eastAsia="en-US"/>
        </w:rPr>
        <w:t xml:space="preserve">) о наличии или отсутствии в границах земельного участка объектов культурного наследия, о границах территорий таких объектов;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w:t>
      </w:r>
      <w:r w:rsidR="007D50A4" w:rsidRPr="00E66911">
        <w:rPr>
          <w:rFonts w:eastAsiaTheme="minorHAnsi"/>
          <w:lang w:eastAsia="en-US"/>
        </w:rPr>
        <w:t>6</w:t>
      </w:r>
      <w:r w:rsidRPr="00E66911">
        <w:rPr>
          <w:rFonts w:eastAsiaTheme="minorHAnsi"/>
          <w:lang w:eastAsia="en-US"/>
        </w:rPr>
        <w:t xml:space="preserve">)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w:t>
      </w:r>
      <w:proofErr w:type="gramStart"/>
      <w:r w:rsidRPr="00E66911">
        <w:rPr>
          <w:rFonts w:eastAsiaTheme="minorHAnsi"/>
          <w:lang w:eastAsia="en-US"/>
        </w:rPr>
        <w:t xml:space="preserve">программ комплексного развития систем коммунальной инфраструктуры </w:t>
      </w:r>
      <w:r w:rsidR="0048600D">
        <w:rPr>
          <w:rFonts w:eastAsiaTheme="minorHAnsi"/>
          <w:lang w:eastAsia="en-US"/>
        </w:rPr>
        <w:t>городского округа</w:t>
      </w:r>
      <w:proofErr w:type="gramEnd"/>
      <w:r w:rsidRPr="00E66911">
        <w:rPr>
          <w:rFonts w:eastAsiaTheme="minorHAnsi"/>
          <w:lang w:eastAsia="en-US"/>
        </w:rPr>
        <w:t xml:space="preserve">;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w:t>
      </w:r>
      <w:r w:rsidR="007D50A4" w:rsidRPr="00E66911">
        <w:rPr>
          <w:rFonts w:eastAsiaTheme="minorHAnsi"/>
          <w:lang w:eastAsia="en-US"/>
        </w:rPr>
        <w:t>7</w:t>
      </w:r>
      <w:r w:rsidRPr="00E66911">
        <w:rPr>
          <w:rFonts w:eastAsiaTheme="minorHAnsi"/>
          <w:lang w:eastAsia="en-US"/>
        </w:rPr>
        <w:t xml:space="preserve">)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 </w:t>
      </w:r>
    </w:p>
    <w:p w:rsidR="007D50A4"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w:t>
      </w:r>
      <w:r w:rsidR="007D50A4" w:rsidRPr="00E66911">
        <w:rPr>
          <w:rFonts w:eastAsiaTheme="minorHAnsi"/>
          <w:lang w:eastAsia="en-US"/>
        </w:rPr>
        <w:t>8</w:t>
      </w:r>
      <w:r w:rsidRPr="00E66911">
        <w:rPr>
          <w:rFonts w:eastAsiaTheme="minorHAnsi"/>
          <w:lang w:eastAsia="en-US"/>
        </w:rPr>
        <w:t xml:space="preserve">) о красных линиях. </w:t>
      </w:r>
    </w:p>
    <w:p w:rsidR="007D50A4" w:rsidRPr="00E66911" w:rsidRDefault="007D50A4"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4. В случае</w:t>
      </w:r>
      <w:proofErr w:type="gramStart"/>
      <w:r w:rsidRPr="00E66911">
        <w:rPr>
          <w:rFonts w:eastAsiaTheme="minorHAnsi"/>
          <w:lang w:eastAsia="en-US"/>
        </w:rPr>
        <w:t>,</w:t>
      </w:r>
      <w:proofErr w:type="gramEnd"/>
      <w:r w:rsidRPr="00E66911">
        <w:rPr>
          <w:rFonts w:eastAsiaTheme="minorHAnsi"/>
          <w:lang w:eastAsia="en-US"/>
        </w:rPr>
        <w:t xml:space="preserve"> если в соответствии с Градостроительным кодексом РФ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
    <w:p w:rsidR="00155D84" w:rsidRPr="00E66911" w:rsidRDefault="00155D84"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5. Подготовку градостроительных планов земельного участка осуществляет управление архитектуры и градостроительства администрации </w:t>
      </w:r>
      <w:r w:rsidR="00D25D1F">
        <w:rPr>
          <w:rFonts w:eastAsiaTheme="minorHAnsi"/>
          <w:lang w:eastAsia="en-US"/>
        </w:rPr>
        <w:t>Новооскольск</w:t>
      </w:r>
      <w:r w:rsidR="00155D84" w:rsidRPr="00E66911">
        <w:rPr>
          <w:rFonts w:eastAsiaTheme="minorHAnsi"/>
          <w:lang w:eastAsia="en-US"/>
        </w:rPr>
        <w:t>ого городского округа</w:t>
      </w:r>
      <w:r w:rsidRPr="00E66911">
        <w:rPr>
          <w:rFonts w:eastAsiaTheme="minorHAnsi"/>
          <w:lang w:eastAsia="en-US"/>
        </w:rPr>
        <w:t xml:space="preserve">. </w:t>
      </w:r>
    </w:p>
    <w:p w:rsidR="00155D84" w:rsidRPr="00E66911" w:rsidRDefault="00155D84"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6.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 </w:t>
      </w:r>
    </w:p>
    <w:p w:rsidR="00155D84" w:rsidRPr="00E66911" w:rsidRDefault="00155D84"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7. Орган местного самоуправления в течение двадцати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8. </w:t>
      </w:r>
      <w:proofErr w:type="gramStart"/>
      <w:r w:rsidRPr="00E66911">
        <w:rPr>
          <w:rFonts w:eastAsiaTheme="minorHAnsi"/>
          <w:lang w:eastAsia="en-US"/>
        </w:rPr>
        <w:t xml:space="preserve">При подготовке градостроительного плана земельного участка управление архитектуры и градостроительства администрации </w:t>
      </w:r>
      <w:r w:rsidR="00D25D1F">
        <w:rPr>
          <w:rFonts w:eastAsiaTheme="minorHAnsi"/>
          <w:lang w:eastAsia="en-US"/>
        </w:rPr>
        <w:t>Новооскольск</w:t>
      </w:r>
      <w:r w:rsidR="00784CB3" w:rsidRPr="00E66911">
        <w:rPr>
          <w:rFonts w:eastAsiaTheme="minorHAnsi"/>
          <w:lang w:eastAsia="en-US"/>
        </w:rPr>
        <w:t>ого городского округа</w:t>
      </w:r>
      <w:r w:rsidRPr="00E66911">
        <w:rPr>
          <w:rFonts w:eastAsiaTheme="minorHAnsi"/>
          <w:lang w:eastAsia="en-US"/>
        </w:rPr>
        <w:t xml:space="preserve">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roofErr w:type="gramEnd"/>
      <w:r w:rsidRPr="00E66911">
        <w:rPr>
          <w:rFonts w:eastAsiaTheme="minorHAnsi"/>
          <w:lang w:eastAsia="en-US"/>
        </w:rPr>
        <w:t xml:space="preserve"> Указанные технические условия подлежат представлению в орган местного самоуправления в течени</w:t>
      </w:r>
      <w:proofErr w:type="gramStart"/>
      <w:r w:rsidRPr="00E66911">
        <w:rPr>
          <w:rFonts w:eastAsiaTheme="minorHAnsi"/>
          <w:lang w:eastAsia="en-US"/>
        </w:rPr>
        <w:t>и</w:t>
      </w:r>
      <w:proofErr w:type="gramEnd"/>
      <w:r w:rsidRPr="00E66911">
        <w:rPr>
          <w:rFonts w:eastAsiaTheme="minorHAnsi"/>
          <w:lang w:eastAsia="en-US"/>
        </w:rPr>
        <w:t xml:space="preserve"> 14 дней. </w:t>
      </w:r>
    </w:p>
    <w:p w:rsidR="00784CB3" w:rsidRPr="00E66911" w:rsidRDefault="00784CB3"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9.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w:t>
      </w:r>
    </w:p>
    <w:p w:rsidR="00784CB3" w:rsidRPr="00E66911" w:rsidRDefault="00784CB3"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10.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 </w:t>
      </w:r>
    </w:p>
    <w:p w:rsidR="00784CB3" w:rsidRPr="00E66911" w:rsidRDefault="00784CB3"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11.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w:t>
      </w:r>
      <w:r w:rsidRPr="00E66911">
        <w:rPr>
          <w:rFonts w:eastAsiaTheme="minorHAnsi"/>
          <w:lang w:eastAsia="en-US"/>
        </w:rPr>
        <w:lastRenderedPageBreak/>
        <w:t xml:space="preserve">информации, указанной в градостроительном плане земельного участка, в предусмотренных настоящей частью целях не допускается. </w:t>
      </w:r>
    </w:p>
    <w:p w:rsidR="00A56137" w:rsidRPr="00E66911" w:rsidRDefault="00A56137" w:rsidP="00A56137">
      <w:pPr>
        <w:autoSpaceDE w:val="0"/>
        <w:autoSpaceDN w:val="0"/>
        <w:adjustRightInd w:val="0"/>
        <w:contextualSpacing/>
        <w:jc w:val="both"/>
        <w:rPr>
          <w:rFonts w:eastAsiaTheme="minorHAnsi"/>
          <w:b/>
          <w:bCs/>
          <w:lang w:eastAsia="en-US"/>
        </w:rPr>
      </w:pPr>
    </w:p>
    <w:p w:rsidR="005A32EC" w:rsidRPr="00021922" w:rsidRDefault="005A32EC" w:rsidP="00A56137">
      <w:pPr>
        <w:autoSpaceDE w:val="0"/>
        <w:autoSpaceDN w:val="0"/>
        <w:adjustRightInd w:val="0"/>
        <w:ind w:firstLine="567"/>
        <w:contextualSpacing/>
        <w:jc w:val="both"/>
        <w:rPr>
          <w:rFonts w:eastAsiaTheme="minorHAnsi"/>
          <w:b/>
          <w:bCs/>
          <w:sz w:val="26"/>
          <w:szCs w:val="26"/>
          <w:lang w:eastAsia="en-US"/>
        </w:rPr>
      </w:pPr>
      <w:r w:rsidRPr="00021922">
        <w:rPr>
          <w:rFonts w:eastAsiaTheme="minorHAnsi"/>
          <w:b/>
          <w:bCs/>
          <w:sz w:val="26"/>
          <w:szCs w:val="26"/>
          <w:lang w:eastAsia="en-US"/>
        </w:rPr>
        <w:t xml:space="preserve">Статья </w:t>
      </w:r>
      <w:r w:rsidR="00784CB3" w:rsidRPr="00021922">
        <w:rPr>
          <w:rFonts w:eastAsiaTheme="minorHAnsi"/>
          <w:b/>
          <w:bCs/>
          <w:sz w:val="26"/>
          <w:szCs w:val="26"/>
          <w:lang w:eastAsia="en-US"/>
        </w:rPr>
        <w:t>20</w:t>
      </w:r>
      <w:r w:rsidRPr="00021922">
        <w:rPr>
          <w:rFonts w:eastAsiaTheme="minorHAnsi"/>
          <w:b/>
          <w:bCs/>
          <w:sz w:val="26"/>
          <w:szCs w:val="26"/>
          <w:lang w:eastAsia="en-US"/>
        </w:rPr>
        <w:t xml:space="preserve">. Право на осуществление строительства, реконструкции объектов капитального строительства </w:t>
      </w:r>
    </w:p>
    <w:p w:rsidR="00784CB3" w:rsidRPr="00E66911" w:rsidRDefault="00784CB3" w:rsidP="00A56137">
      <w:pPr>
        <w:autoSpaceDE w:val="0"/>
        <w:autoSpaceDN w:val="0"/>
        <w:adjustRightInd w:val="0"/>
        <w:ind w:firstLine="567"/>
        <w:contextualSpacing/>
        <w:jc w:val="both"/>
        <w:rPr>
          <w:rFonts w:eastAsiaTheme="minorHAnsi"/>
          <w:lang w:eastAsia="en-US"/>
        </w:rPr>
      </w:pPr>
    </w:p>
    <w:p w:rsidR="00FA4E84" w:rsidRPr="00E66911" w:rsidRDefault="005A32EC" w:rsidP="00FA4E84">
      <w:pPr>
        <w:ind w:firstLine="539"/>
        <w:contextualSpacing/>
        <w:jc w:val="both"/>
        <w:rPr>
          <w:rFonts w:eastAsiaTheme="minorHAnsi"/>
          <w:lang w:eastAsia="en-US"/>
        </w:rPr>
      </w:pPr>
      <w:r w:rsidRPr="00E66911">
        <w:rPr>
          <w:rFonts w:eastAsiaTheme="minorHAnsi"/>
          <w:lang w:eastAsia="en-US"/>
        </w:rPr>
        <w:t xml:space="preserve">1. Правом осуществления строительства, реконструкции объектов капитального строительства на территории </w:t>
      </w:r>
      <w:r w:rsidR="0048600D">
        <w:rPr>
          <w:rFonts w:eastAsiaTheme="minorHAnsi"/>
          <w:lang w:eastAsia="en-US"/>
        </w:rPr>
        <w:t>городского округа</w:t>
      </w:r>
      <w:r w:rsidRPr="00E66911">
        <w:rPr>
          <w:rFonts w:eastAsiaTheme="minorHAnsi"/>
          <w:lang w:eastAsia="en-US"/>
        </w:rPr>
        <w:t xml:space="preserve"> обладают физические и юридические лица, владеющие земельными участками на правах собственности, аренды, постоянного (бессрочного) пользования, безвозмездного срочного пользования, пожизненного наследуемого владения и получившие в порядке, предусмотренном статьей 51 Градостроительного кодекса РФ соответствующее разрешение на строительство, реконструкцию объекта капитального строительства</w:t>
      </w:r>
      <w:r w:rsidR="00FA4E84" w:rsidRPr="00E66911">
        <w:rPr>
          <w:rFonts w:eastAsiaTheme="minorHAnsi"/>
          <w:lang w:eastAsia="en-US"/>
        </w:rPr>
        <w:t xml:space="preserve"> и в </w:t>
      </w:r>
      <w:proofErr w:type="gramStart"/>
      <w:r w:rsidR="00FA4E84" w:rsidRPr="00E66911">
        <w:rPr>
          <w:rFonts w:eastAsiaTheme="minorHAnsi"/>
          <w:lang w:eastAsia="en-US"/>
        </w:rPr>
        <w:t>порядке</w:t>
      </w:r>
      <w:proofErr w:type="gramEnd"/>
      <w:r w:rsidR="00FA4E84" w:rsidRPr="00E66911">
        <w:rPr>
          <w:rFonts w:eastAsiaTheme="minorHAnsi"/>
          <w:lang w:eastAsia="en-US"/>
        </w:rPr>
        <w:t xml:space="preserve"> предусмотренном статьей 51.1 Градостроительного кодекса РФ соответствующее уведомление о </w:t>
      </w:r>
      <w:proofErr w:type="gramStart"/>
      <w:r w:rsidR="00FA4E84" w:rsidRPr="00E66911">
        <w:rPr>
          <w:rFonts w:eastAsiaTheme="minorHAnsi"/>
          <w:lang w:eastAsia="en-US"/>
        </w:rPr>
        <w:t>планируемых</w:t>
      </w:r>
      <w:proofErr w:type="gramEnd"/>
      <w:r w:rsidR="00FA4E84" w:rsidRPr="00E66911">
        <w:rPr>
          <w:rFonts w:eastAsiaTheme="minorHAnsi"/>
          <w:lang w:eastAsia="en-US"/>
        </w:rPr>
        <w:t xml:space="preserve"> строительстве или реконструкции объекта индивидуального жилищного строительства или садового дома.</w:t>
      </w:r>
    </w:p>
    <w:p w:rsidR="005A32EC" w:rsidRPr="00E66911" w:rsidRDefault="005A32EC" w:rsidP="00FA4E84">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2. Выдача разрешения на строительство не требуется в случаях: </w:t>
      </w:r>
    </w:p>
    <w:p w:rsidR="005A32EC" w:rsidRPr="00E66911" w:rsidRDefault="005A32EC" w:rsidP="00A56137">
      <w:pPr>
        <w:autoSpaceDE w:val="0"/>
        <w:autoSpaceDN w:val="0"/>
        <w:adjustRightInd w:val="0"/>
        <w:ind w:firstLine="567"/>
        <w:contextualSpacing/>
        <w:jc w:val="both"/>
        <w:rPr>
          <w:rFonts w:eastAsiaTheme="minorHAnsi"/>
          <w:lang w:eastAsia="en-US"/>
        </w:rPr>
      </w:pPr>
    </w:p>
    <w:p w:rsidR="006B6CDB" w:rsidRPr="00E66911" w:rsidRDefault="005A32EC" w:rsidP="006B6CDB">
      <w:pPr>
        <w:ind w:firstLine="539"/>
        <w:contextualSpacing/>
        <w:jc w:val="both"/>
        <w:rPr>
          <w:rFonts w:eastAsiaTheme="minorHAnsi"/>
          <w:lang w:eastAsia="en-US"/>
        </w:rPr>
      </w:pPr>
      <w:r w:rsidRPr="00E66911">
        <w:rPr>
          <w:rFonts w:eastAsiaTheme="minorHAnsi"/>
          <w:lang w:eastAsia="en-US"/>
        </w:rPr>
        <w:t xml:space="preserve">1) </w:t>
      </w:r>
      <w:r w:rsidR="006B6CDB" w:rsidRPr="00E66911">
        <w:rPr>
          <w:rFonts w:eastAsiaTheme="minorHAnsi"/>
          <w:lang w:eastAsia="en-US"/>
        </w:rPr>
        <w:t>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p>
    <w:p w:rsidR="006B6CDB" w:rsidRPr="00E66911" w:rsidRDefault="006B6CDB" w:rsidP="006B6CDB">
      <w:pPr>
        <w:spacing w:line="312" w:lineRule="auto"/>
        <w:ind w:firstLine="540"/>
        <w:jc w:val="both"/>
        <w:rPr>
          <w:rFonts w:eastAsiaTheme="minorHAnsi"/>
          <w:lang w:eastAsia="en-US"/>
        </w:rPr>
      </w:pPr>
      <w:r w:rsidRPr="00E66911">
        <w:rPr>
          <w:rFonts w:eastAsiaTheme="minorHAnsi"/>
          <w:lang w:eastAsia="en-US"/>
        </w:rPr>
        <w:t>2) строительства, реконструкции объектов индивидуального жилищного строительства;</w:t>
      </w:r>
    </w:p>
    <w:p w:rsidR="005A32EC" w:rsidRPr="00E66911" w:rsidRDefault="006B6CDB"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3</w:t>
      </w:r>
      <w:r w:rsidR="005A32EC" w:rsidRPr="00E66911">
        <w:rPr>
          <w:rFonts w:eastAsiaTheme="minorHAnsi"/>
          <w:lang w:eastAsia="en-US"/>
        </w:rPr>
        <w:t>) строительства, реконструкции объектов, не являющихся объектами капитального строитель</w:t>
      </w:r>
      <w:r w:rsidRPr="00E66911">
        <w:rPr>
          <w:rFonts w:eastAsiaTheme="minorHAnsi"/>
          <w:lang w:eastAsia="en-US"/>
        </w:rPr>
        <w:t>ства</w:t>
      </w:r>
      <w:r w:rsidR="005A32EC" w:rsidRPr="00E66911">
        <w:rPr>
          <w:rFonts w:eastAsiaTheme="minorHAnsi"/>
          <w:lang w:eastAsia="en-US"/>
        </w:rPr>
        <w:t xml:space="preserve">; </w:t>
      </w:r>
    </w:p>
    <w:p w:rsidR="005A32EC" w:rsidRPr="00E66911" w:rsidRDefault="006B6CDB"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4</w:t>
      </w:r>
      <w:r w:rsidR="005A32EC" w:rsidRPr="00E66911">
        <w:rPr>
          <w:rFonts w:eastAsiaTheme="minorHAnsi"/>
          <w:lang w:eastAsia="en-US"/>
        </w:rPr>
        <w:t xml:space="preserve">) строительства на земельном участке строений и сооружений вспомогательного использования; </w:t>
      </w:r>
    </w:p>
    <w:p w:rsidR="005A32EC" w:rsidRPr="00E66911" w:rsidRDefault="006B6CDB"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5</w:t>
      </w:r>
      <w:r w:rsidR="005A32EC" w:rsidRPr="00E66911">
        <w:rPr>
          <w:rFonts w:eastAsiaTheme="minorHAnsi"/>
          <w:lang w:eastAsia="en-US"/>
        </w:rPr>
        <w:t xml:space="preserve">)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w:t>
      </w:r>
    </w:p>
    <w:p w:rsidR="005A32EC" w:rsidRPr="00E66911" w:rsidRDefault="006B6CDB"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6</w:t>
      </w:r>
      <w:r w:rsidR="005A32EC" w:rsidRPr="00E66911">
        <w:rPr>
          <w:rFonts w:eastAsiaTheme="minorHAnsi"/>
          <w:lang w:eastAsia="en-US"/>
        </w:rPr>
        <w:t xml:space="preserve">) капитального ремонта объектов капитального строительства; </w:t>
      </w:r>
    </w:p>
    <w:p w:rsidR="00A56137" w:rsidRPr="00E66911" w:rsidRDefault="006B6CDB"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7</w:t>
      </w:r>
      <w:r w:rsidR="005A32EC" w:rsidRPr="00E66911">
        <w:rPr>
          <w:rFonts w:eastAsiaTheme="minorHAnsi"/>
          <w:lang w:eastAsia="en-US"/>
        </w:rPr>
        <w:t xml:space="preserve">)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t>
      </w:r>
    </w:p>
    <w:p w:rsidR="006B6CDB" w:rsidRPr="00E66911" w:rsidRDefault="006B6CDB" w:rsidP="006B6CDB">
      <w:pPr>
        <w:ind w:firstLine="539"/>
        <w:contextualSpacing/>
        <w:jc w:val="both"/>
        <w:rPr>
          <w:rFonts w:eastAsiaTheme="minorHAnsi"/>
          <w:lang w:eastAsia="en-US"/>
        </w:rPr>
      </w:pPr>
      <w:r w:rsidRPr="00E66911">
        <w:rPr>
          <w:rFonts w:eastAsiaTheme="minorHAnsi"/>
          <w:lang w:eastAsia="en-US"/>
        </w:rPr>
        <w:t>8) строительства, реконструкции посольств, консульств и представительств Российской Федерации за рубежом</w:t>
      </w:r>
    </w:p>
    <w:p w:rsidR="006B6CDB" w:rsidRPr="00E66911" w:rsidRDefault="006B6CDB" w:rsidP="006B6CDB">
      <w:pPr>
        <w:ind w:firstLine="539"/>
        <w:contextualSpacing/>
        <w:jc w:val="both"/>
        <w:rPr>
          <w:rFonts w:eastAsiaTheme="minorHAnsi"/>
          <w:lang w:eastAsia="en-US"/>
        </w:rPr>
      </w:pPr>
      <w:r w:rsidRPr="00E66911">
        <w:rPr>
          <w:rFonts w:eastAsiaTheme="minorHAnsi"/>
          <w:lang w:eastAsia="en-US"/>
        </w:rPr>
        <w:t xml:space="preserve">9) строительства, реконструкции объектов, предназначенных для транспортировки природного газа под давлением до 0,6 </w:t>
      </w:r>
      <w:proofErr w:type="spellStart"/>
      <w:r w:rsidRPr="00E66911">
        <w:rPr>
          <w:rFonts w:eastAsiaTheme="minorHAnsi"/>
          <w:lang w:eastAsia="en-US"/>
        </w:rPr>
        <w:t>мегапаскаля</w:t>
      </w:r>
      <w:proofErr w:type="spellEnd"/>
      <w:r w:rsidRPr="00E66911">
        <w:rPr>
          <w:rFonts w:eastAsiaTheme="minorHAnsi"/>
          <w:lang w:eastAsia="en-US"/>
        </w:rPr>
        <w:t xml:space="preserve"> включительно;</w:t>
      </w:r>
    </w:p>
    <w:p w:rsidR="005A32EC" w:rsidRPr="00E66911" w:rsidRDefault="006B6CDB"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10</w:t>
      </w:r>
      <w:r w:rsidR="005A32EC" w:rsidRPr="00E66911">
        <w:rPr>
          <w:rFonts w:eastAsiaTheme="minorHAnsi"/>
          <w:lang w:eastAsia="en-US"/>
        </w:rPr>
        <w:t xml:space="preserve">)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 </w:t>
      </w:r>
    </w:p>
    <w:p w:rsidR="00DA1DD8" w:rsidRPr="00E66911" w:rsidRDefault="00DA1DD8" w:rsidP="00A56137">
      <w:pPr>
        <w:autoSpaceDE w:val="0"/>
        <w:autoSpaceDN w:val="0"/>
        <w:adjustRightInd w:val="0"/>
        <w:ind w:firstLine="567"/>
        <w:contextualSpacing/>
        <w:jc w:val="both"/>
        <w:rPr>
          <w:rFonts w:eastAsiaTheme="minorHAnsi"/>
          <w:lang w:eastAsia="en-US"/>
        </w:rPr>
      </w:pPr>
    </w:p>
    <w:p w:rsidR="005A32EC" w:rsidRPr="00E66911" w:rsidRDefault="00DA1DD8" w:rsidP="00DA1DD8">
      <w:pPr>
        <w:autoSpaceDE w:val="0"/>
        <w:autoSpaceDN w:val="0"/>
        <w:adjustRightInd w:val="0"/>
        <w:ind w:firstLine="567"/>
        <w:jc w:val="both"/>
        <w:rPr>
          <w:rFonts w:eastAsiaTheme="minorHAnsi"/>
        </w:rPr>
      </w:pPr>
      <w:r w:rsidRPr="00E66911">
        <w:rPr>
          <w:rFonts w:eastAsiaTheme="minorHAnsi"/>
          <w:lang w:eastAsia="en-US"/>
        </w:rPr>
        <w:t>3.</w:t>
      </w:r>
      <w:r w:rsidRPr="00E66911">
        <w:rPr>
          <w:rFonts w:eastAsiaTheme="minorHAnsi"/>
        </w:rPr>
        <w:t xml:space="preserve"> </w:t>
      </w:r>
      <w:r w:rsidR="005A32EC" w:rsidRPr="00E66911">
        <w:rPr>
          <w:rFonts w:eastAsiaTheme="minorHAnsi"/>
        </w:rPr>
        <w:t xml:space="preserve">Законом Белгородской области от 22.12.2014 N 328 определены случаи, при которых не требуется получение разрешения на строительство на территории Белгородской области. </w:t>
      </w:r>
    </w:p>
    <w:p w:rsidR="00DA1DD8" w:rsidRPr="00E66911" w:rsidRDefault="00DA1DD8" w:rsidP="00DA1DD8">
      <w:pPr>
        <w:autoSpaceDE w:val="0"/>
        <w:autoSpaceDN w:val="0"/>
        <w:adjustRightInd w:val="0"/>
        <w:contextualSpacing/>
        <w:jc w:val="both"/>
        <w:rPr>
          <w:rFonts w:eastAsiaTheme="minorHAnsi"/>
          <w:lang w:eastAsia="en-US"/>
        </w:rPr>
      </w:pPr>
    </w:p>
    <w:p w:rsidR="005A32EC" w:rsidRPr="00E66911" w:rsidRDefault="00DA1DD8"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4</w:t>
      </w:r>
      <w:r w:rsidR="005A32EC" w:rsidRPr="00E66911">
        <w:rPr>
          <w:rFonts w:eastAsiaTheme="minorHAnsi"/>
          <w:lang w:eastAsia="en-US"/>
        </w:rPr>
        <w:t xml:space="preserve">. </w:t>
      </w:r>
      <w:proofErr w:type="gramStart"/>
      <w:r w:rsidR="005A32EC" w:rsidRPr="00E66911">
        <w:rPr>
          <w:rFonts w:eastAsiaTheme="minorHAnsi"/>
          <w:lang w:eastAsia="en-US"/>
        </w:rPr>
        <w:t>Муниципальную услугу по выдаче разрешения на строительство объектов капитального строительства</w:t>
      </w:r>
      <w:r w:rsidRPr="00E66911">
        <w:rPr>
          <w:rFonts w:eastAsiaTheme="minorHAnsi"/>
          <w:lang w:eastAsia="en-US"/>
        </w:rPr>
        <w:t>, выдачу уведомления о планируемых строительстве или реконструкции объекта индивидуального жилищного строительства или садового дома</w:t>
      </w:r>
      <w:r w:rsidR="005A32EC" w:rsidRPr="00E66911">
        <w:rPr>
          <w:rFonts w:eastAsiaTheme="minorHAnsi"/>
          <w:lang w:eastAsia="en-US"/>
        </w:rPr>
        <w:t xml:space="preserve"> предоставляет управление архитектуры и градостроительства администрации </w:t>
      </w:r>
      <w:r w:rsidR="00D25D1F">
        <w:rPr>
          <w:rFonts w:eastAsiaTheme="minorHAnsi"/>
          <w:lang w:eastAsia="en-US"/>
        </w:rPr>
        <w:t>Новооскольск</w:t>
      </w:r>
      <w:r w:rsidRPr="00E66911">
        <w:rPr>
          <w:rFonts w:eastAsiaTheme="minorHAnsi"/>
          <w:lang w:eastAsia="en-US"/>
        </w:rPr>
        <w:t>ого городского округа</w:t>
      </w:r>
      <w:r w:rsidR="005A32EC" w:rsidRPr="00E66911">
        <w:rPr>
          <w:rFonts w:eastAsiaTheme="minorHAnsi"/>
          <w:lang w:eastAsia="en-US"/>
        </w:rPr>
        <w:t xml:space="preserve"> в порядке, предусмотренном статьей 51 Градостроительного кодекса РФ, административным регламентом предоставления муниципальной услуги. </w:t>
      </w:r>
      <w:proofErr w:type="gramEnd"/>
    </w:p>
    <w:p w:rsidR="005A32EC" w:rsidRPr="00E66911" w:rsidRDefault="005A32EC" w:rsidP="00A56137">
      <w:pPr>
        <w:autoSpaceDE w:val="0"/>
        <w:autoSpaceDN w:val="0"/>
        <w:adjustRightInd w:val="0"/>
        <w:ind w:firstLine="567"/>
        <w:contextualSpacing/>
        <w:jc w:val="both"/>
        <w:rPr>
          <w:rFonts w:eastAsiaTheme="minorHAnsi"/>
          <w:lang w:eastAsia="en-US"/>
        </w:rPr>
      </w:pPr>
    </w:p>
    <w:p w:rsidR="005A32EC" w:rsidRPr="00021922" w:rsidRDefault="005A32EC" w:rsidP="00A56137">
      <w:pPr>
        <w:autoSpaceDE w:val="0"/>
        <w:autoSpaceDN w:val="0"/>
        <w:adjustRightInd w:val="0"/>
        <w:ind w:firstLine="567"/>
        <w:contextualSpacing/>
        <w:jc w:val="both"/>
        <w:rPr>
          <w:rFonts w:eastAsiaTheme="minorHAnsi"/>
          <w:b/>
          <w:bCs/>
          <w:sz w:val="26"/>
          <w:szCs w:val="26"/>
          <w:lang w:eastAsia="en-US"/>
        </w:rPr>
      </w:pPr>
      <w:r w:rsidRPr="00021922">
        <w:rPr>
          <w:rFonts w:eastAsiaTheme="minorHAnsi"/>
          <w:b/>
          <w:bCs/>
          <w:sz w:val="26"/>
          <w:szCs w:val="26"/>
          <w:lang w:eastAsia="en-US"/>
        </w:rPr>
        <w:t>Статья 2</w:t>
      </w:r>
      <w:r w:rsidR="004619DB" w:rsidRPr="00021922">
        <w:rPr>
          <w:rFonts w:eastAsiaTheme="minorHAnsi"/>
          <w:b/>
          <w:bCs/>
          <w:sz w:val="26"/>
          <w:szCs w:val="26"/>
          <w:lang w:eastAsia="en-US"/>
        </w:rPr>
        <w:t>1</w:t>
      </w:r>
      <w:r w:rsidRPr="00021922">
        <w:rPr>
          <w:rFonts w:eastAsiaTheme="minorHAnsi"/>
          <w:b/>
          <w:bCs/>
          <w:sz w:val="26"/>
          <w:szCs w:val="26"/>
          <w:lang w:eastAsia="en-US"/>
        </w:rPr>
        <w:t xml:space="preserve">. Проектная документация объекта капитального строительства </w:t>
      </w:r>
    </w:p>
    <w:p w:rsidR="00A56137" w:rsidRPr="00021922" w:rsidRDefault="00A56137" w:rsidP="00A56137">
      <w:pPr>
        <w:autoSpaceDE w:val="0"/>
        <w:autoSpaceDN w:val="0"/>
        <w:adjustRightInd w:val="0"/>
        <w:contextualSpacing/>
        <w:jc w:val="both"/>
        <w:rPr>
          <w:rFonts w:eastAsiaTheme="minorHAnsi"/>
          <w:sz w:val="26"/>
          <w:szCs w:val="26"/>
          <w:lang w:eastAsia="en-US"/>
        </w:rPr>
      </w:pPr>
    </w:p>
    <w:p w:rsidR="005A32EC" w:rsidRPr="00021922" w:rsidRDefault="00021922" w:rsidP="00DC7CB9">
      <w:pPr>
        <w:autoSpaceDE w:val="0"/>
        <w:autoSpaceDN w:val="0"/>
        <w:adjustRightInd w:val="0"/>
        <w:ind w:firstLine="567"/>
        <w:jc w:val="both"/>
        <w:rPr>
          <w:rFonts w:eastAsiaTheme="minorHAnsi"/>
        </w:rPr>
      </w:pPr>
      <w:r w:rsidRPr="00021922">
        <w:rPr>
          <w:rFonts w:eastAsiaTheme="minorHAnsi"/>
          <w:lang w:eastAsia="en-US"/>
        </w:rPr>
        <w:t>1.</w:t>
      </w:r>
      <w:r>
        <w:rPr>
          <w:rFonts w:eastAsiaTheme="minorHAnsi"/>
        </w:rPr>
        <w:t xml:space="preserve"> </w:t>
      </w:r>
      <w:proofErr w:type="gramStart"/>
      <w:r w:rsidR="005A32EC" w:rsidRPr="00021922">
        <w:rPr>
          <w:rFonts w:eastAsiaTheme="minorHAnsi"/>
        </w:rPr>
        <w:t>Проектная документация на строительство (реконструкцию) объекта капитального строительства содержит материалы в текстовой форме и в виде карт (схем) и определяет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должна отвечать требованиям Постановления Правительства Российской Федерации от 16 февраля 2008 года № 87 «О составе разделов проектной документации и требованиях к их содержа</w:t>
      </w:r>
      <w:r>
        <w:rPr>
          <w:rFonts w:eastAsiaTheme="minorHAnsi"/>
        </w:rPr>
        <w:t>нию»</w:t>
      </w:r>
      <w:r w:rsidRPr="00021922">
        <w:rPr>
          <w:rFonts w:eastAsiaTheme="minorHAnsi"/>
        </w:rPr>
        <w:t>.</w:t>
      </w:r>
      <w:proofErr w:type="gramEnd"/>
    </w:p>
    <w:p w:rsidR="00021922" w:rsidRPr="00021922" w:rsidRDefault="00021922" w:rsidP="00021922">
      <w:pPr>
        <w:rPr>
          <w:rFonts w:eastAsiaTheme="minorHAnsi"/>
        </w:rPr>
      </w:pPr>
    </w:p>
    <w:p w:rsidR="00DC7CB9" w:rsidRDefault="00021922" w:rsidP="00DC7CB9">
      <w:pPr>
        <w:autoSpaceDE w:val="0"/>
        <w:autoSpaceDN w:val="0"/>
        <w:adjustRightInd w:val="0"/>
        <w:ind w:firstLine="567"/>
        <w:jc w:val="both"/>
        <w:rPr>
          <w:rFonts w:eastAsiaTheme="minorHAnsi"/>
          <w:lang w:eastAsia="en-US"/>
        </w:rPr>
      </w:pPr>
      <w:r w:rsidRPr="00021922">
        <w:rPr>
          <w:rFonts w:eastAsiaTheme="minorHAnsi"/>
          <w:lang w:eastAsia="en-US"/>
        </w:rPr>
        <w:t>2.</w:t>
      </w:r>
      <w:r>
        <w:rPr>
          <w:rFonts w:eastAsiaTheme="minorHAnsi"/>
        </w:rPr>
        <w:t xml:space="preserve"> </w:t>
      </w:r>
      <w:r w:rsidR="00DC7CB9">
        <w:rPr>
          <w:rFonts w:eastAsiaTheme="minorHAnsi"/>
          <w:lang w:eastAsia="en-US"/>
        </w:rPr>
        <w:t>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DC7CB9" w:rsidRDefault="00DC7CB9" w:rsidP="00021922">
      <w:pPr>
        <w:autoSpaceDE w:val="0"/>
        <w:autoSpaceDN w:val="0"/>
        <w:adjustRightInd w:val="0"/>
        <w:ind w:firstLine="567"/>
        <w:jc w:val="both"/>
        <w:rPr>
          <w:rFonts w:eastAsiaTheme="minorHAnsi"/>
        </w:rPr>
      </w:pPr>
    </w:p>
    <w:p w:rsidR="005A32EC" w:rsidRPr="00021922" w:rsidRDefault="00021922" w:rsidP="00021922">
      <w:pPr>
        <w:autoSpaceDE w:val="0"/>
        <w:autoSpaceDN w:val="0"/>
        <w:adjustRightInd w:val="0"/>
        <w:ind w:firstLine="567"/>
        <w:jc w:val="both"/>
        <w:rPr>
          <w:rFonts w:eastAsiaTheme="minorHAnsi"/>
        </w:rPr>
      </w:pPr>
      <w:r w:rsidRPr="00021922">
        <w:rPr>
          <w:rFonts w:eastAsiaTheme="minorHAnsi"/>
          <w:lang w:eastAsia="en-US"/>
        </w:rPr>
        <w:t>3.</w:t>
      </w:r>
      <w:r>
        <w:rPr>
          <w:rFonts w:eastAsiaTheme="minorHAnsi"/>
        </w:rPr>
        <w:t xml:space="preserve"> </w:t>
      </w:r>
      <w:proofErr w:type="gramStart"/>
      <w:r w:rsidR="005A32EC" w:rsidRPr="00021922">
        <w:rPr>
          <w:rFonts w:eastAsiaTheme="minorHAnsi"/>
        </w:rPr>
        <w:t>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w:t>
      </w:r>
      <w:proofErr w:type="gramEnd"/>
      <w:r w:rsidR="005A32EC" w:rsidRPr="00021922">
        <w:rPr>
          <w:rFonts w:eastAsiaTheme="minorHAnsi"/>
        </w:rPr>
        <w:t xml:space="preserve">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w:t>
      </w:r>
    </w:p>
    <w:p w:rsidR="00021922" w:rsidRPr="00021922" w:rsidRDefault="00021922" w:rsidP="00021922">
      <w:pPr>
        <w:ind w:firstLine="567"/>
        <w:rPr>
          <w:rFonts w:eastAsiaTheme="minorHAnsi"/>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4. Порядок осуществления архитектурно-строительного проектирования определен статей 48 Градостроительного кодекса РФ. </w:t>
      </w:r>
    </w:p>
    <w:p w:rsidR="005A32EC" w:rsidRPr="00E66911" w:rsidRDefault="005A32EC" w:rsidP="00A56137">
      <w:pPr>
        <w:autoSpaceDE w:val="0"/>
        <w:autoSpaceDN w:val="0"/>
        <w:adjustRightInd w:val="0"/>
        <w:contextualSpacing/>
        <w:jc w:val="both"/>
        <w:rPr>
          <w:rFonts w:eastAsiaTheme="minorHAnsi"/>
          <w:lang w:eastAsia="en-US"/>
        </w:rPr>
      </w:pPr>
    </w:p>
    <w:p w:rsidR="005A32EC" w:rsidRPr="00021922" w:rsidRDefault="005A32EC" w:rsidP="00A56137">
      <w:pPr>
        <w:autoSpaceDE w:val="0"/>
        <w:autoSpaceDN w:val="0"/>
        <w:adjustRightInd w:val="0"/>
        <w:ind w:firstLine="567"/>
        <w:contextualSpacing/>
        <w:jc w:val="both"/>
        <w:rPr>
          <w:rFonts w:eastAsiaTheme="minorHAnsi"/>
          <w:b/>
          <w:bCs/>
          <w:sz w:val="26"/>
          <w:szCs w:val="26"/>
          <w:lang w:eastAsia="en-US"/>
        </w:rPr>
      </w:pPr>
      <w:r w:rsidRPr="00021922">
        <w:rPr>
          <w:rFonts w:eastAsiaTheme="minorHAnsi"/>
          <w:b/>
          <w:bCs/>
          <w:sz w:val="26"/>
          <w:szCs w:val="26"/>
          <w:lang w:eastAsia="en-US"/>
        </w:rPr>
        <w:t>Статья 2</w:t>
      </w:r>
      <w:r w:rsidR="00057865" w:rsidRPr="00021922">
        <w:rPr>
          <w:rFonts w:eastAsiaTheme="minorHAnsi"/>
          <w:b/>
          <w:bCs/>
          <w:sz w:val="26"/>
          <w:szCs w:val="26"/>
          <w:lang w:eastAsia="en-US"/>
        </w:rPr>
        <w:t>2</w:t>
      </w:r>
      <w:r w:rsidRPr="00021922">
        <w:rPr>
          <w:rFonts w:eastAsiaTheme="minorHAnsi"/>
          <w:b/>
          <w:bCs/>
          <w:sz w:val="26"/>
          <w:szCs w:val="26"/>
          <w:lang w:eastAsia="en-US"/>
        </w:rPr>
        <w:t xml:space="preserve">. Экспертиза и утверждение проектной документации </w:t>
      </w:r>
    </w:p>
    <w:p w:rsidR="00A56137" w:rsidRPr="00E66911" w:rsidRDefault="00A56137" w:rsidP="00A56137">
      <w:pPr>
        <w:autoSpaceDE w:val="0"/>
        <w:autoSpaceDN w:val="0"/>
        <w:adjustRightInd w:val="0"/>
        <w:contextualSpacing/>
        <w:jc w:val="both"/>
        <w:rPr>
          <w:rFonts w:eastAsiaTheme="minorHAnsi"/>
          <w:lang w:eastAsia="en-US"/>
        </w:rPr>
      </w:pPr>
    </w:p>
    <w:p w:rsidR="005A32EC" w:rsidRPr="00021922" w:rsidRDefault="00021922" w:rsidP="00021922">
      <w:pPr>
        <w:autoSpaceDE w:val="0"/>
        <w:autoSpaceDN w:val="0"/>
        <w:adjustRightInd w:val="0"/>
        <w:ind w:firstLine="567"/>
        <w:jc w:val="both"/>
        <w:rPr>
          <w:rFonts w:eastAsiaTheme="minorHAnsi"/>
        </w:rPr>
      </w:pPr>
      <w:r w:rsidRPr="00021922">
        <w:rPr>
          <w:rFonts w:eastAsiaTheme="minorHAnsi"/>
          <w:lang w:eastAsia="en-US"/>
        </w:rPr>
        <w:t>1.</w:t>
      </w:r>
      <w:r>
        <w:rPr>
          <w:rFonts w:eastAsiaTheme="minorHAnsi"/>
        </w:rPr>
        <w:t xml:space="preserve"> </w:t>
      </w:r>
      <w:r w:rsidR="005A32EC" w:rsidRPr="00021922">
        <w:rPr>
          <w:rFonts w:eastAsiaTheme="minorHAnsi"/>
        </w:rPr>
        <w:t xml:space="preserve">Экспертиза проектной документации объектов капитального строительства, а также результатов инженерных изысканий, за исключением случаев, указанных в ст. 49 Градостроительного кодекса Российской Федерации, проводится в соответствии с действующим законодательством. </w:t>
      </w:r>
    </w:p>
    <w:p w:rsidR="00021922" w:rsidRPr="00021922" w:rsidRDefault="00021922" w:rsidP="00021922">
      <w:pPr>
        <w:rPr>
          <w:rFonts w:eastAsiaTheme="minorHAnsi"/>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2.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 </w:t>
      </w:r>
    </w:p>
    <w:p w:rsidR="005A32EC" w:rsidRPr="00E66911" w:rsidRDefault="005A32EC" w:rsidP="00A56137">
      <w:pPr>
        <w:autoSpaceDE w:val="0"/>
        <w:autoSpaceDN w:val="0"/>
        <w:adjustRightInd w:val="0"/>
        <w:contextualSpacing/>
        <w:jc w:val="both"/>
        <w:rPr>
          <w:rFonts w:eastAsiaTheme="minorHAnsi"/>
          <w:lang w:eastAsia="en-US"/>
        </w:rPr>
      </w:pPr>
    </w:p>
    <w:p w:rsidR="00A56137" w:rsidRPr="00021922" w:rsidRDefault="005A32EC" w:rsidP="00A56137">
      <w:pPr>
        <w:autoSpaceDE w:val="0"/>
        <w:autoSpaceDN w:val="0"/>
        <w:adjustRightInd w:val="0"/>
        <w:ind w:firstLine="567"/>
        <w:contextualSpacing/>
        <w:jc w:val="both"/>
        <w:rPr>
          <w:rFonts w:eastAsiaTheme="minorHAnsi"/>
          <w:b/>
          <w:bCs/>
          <w:sz w:val="26"/>
          <w:szCs w:val="26"/>
          <w:lang w:eastAsia="en-US"/>
        </w:rPr>
      </w:pPr>
      <w:r w:rsidRPr="00021922">
        <w:rPr>
          <w:rFonts w:eastAsiaTheme="minorHAnsi"/>
          <w:b/>
          <w:bCs/>
          <w:sz w:val="26"/>
          <w:szCs w:val="26"/>
          <w:lang w:eastAsia="en-US"/>
        </w:rPr>
        <w:t>Статья 2</w:t>
      </w:r>
      <w:r w:rsidR="00057865" w:rsidRPr="00021922">
        <w:rPr>
          <w:rFonts w:eastAsiaTheme="minorHAnsi"/>
          <w:b/>
          <w:bCs/>
          <w:sz w:val="26"/>
          <w:szCs w:val="26"/>
          <w:lang w:eastAsia="en-US"/>
        </w:rPr>
        <w:t>3</w:t>
      </w:r>
      <w:r w:rsidRPr="00021922">
        <w:rPr>
          <w:rFonts w:eastAsiaTheme="minorHAnsi"/>
          <w:b/>
          <w:bCs/>
          <w:sz w:val="26"/>
          <w:szCs w:val="26"/>
          <w:lang w:eastAsia="en-US"/>
        </w:rPr>
        <w:t>. Ввод объекта капитального строительства в эксплуатацию строительства.</w:t>
      </w:r>
    </w:p>
    <w:p w:rsidR="005A32EC" w:rsidRPr="00E66911" w:rsidRDefault="005A32EC" w:rsidP="00A56137">
      <w:pPr>
        <w:autoSpaceDE w:val="0"/>
        <w:autoSpaceDN w:val="0"/>
        <w:adjustRightInd w:val="0"/>
        <w:ind w:firstLine="567"/>
        <w:contextualSpacing/>
        <w:jc w:val="both"/>
        <w:rPr>
          <w:rFonts w:eastAsiaTheme="minorHAnsi"/>
          <w:lang w:eastAsia="en-US"/>
        </w:rPr>
      </w:pPr>
    </w:p>
    <w:p w:rsidR="00057865" w:rsidRPr="00946414" w:rsidRDefault="00946414" w:rsidP="00946414">
      <w:pPr>
        <w:ind w:firstLine="567"/>
        <w:contextualSpacing/>
        <w:jc w:val="both"/>
        <w:rPr>
          <w:rFonts w:eastAsiaTheme="minorHAnsi"/>
        </w:rPr>
      </w:pPr>
      <w:r w:rsidRPr="00946414">
        <w:rPr>
          <w:rFonts w:eastAsiaTheme="minorHAnsi"/>
          <w:lang w:eastAsia="en-US"/>
        </w:rPr>
        <w:t>1.</w:t>
      </w:r>
      <w:r>
        <w:rPr>
          <w:rFonts w:eastAsiaTheme="minorHAnsi"/>
        </w:rPr>
        <w:t xml:space="preserve"> </w:t>
      </w:r>
      <w:proofErr w:type="gramStart"/>
      <w:r w:rsidR="00057865" w:rsidRPr="00946414">
        <w:rPr>
          <w:rFonts w:eastAsiaTheme="minorHAnsi"/>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w:t>
      </w:r>
      <w:r w:rsidR="00057865" w:rsidRPr="00946414">
        <w:rPr>
          <w:rFonts w:eastAsiaTheme="minorHAnsi"/>
        </w:rPr>
        <w:lastRenderedPageBreak/>
        <w:t>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00057865" w:rsidRPr="00946414">
        <w:rPr>
          <w:rFonts w:eastAsiaTheme="minorHAnsi"/>
        </w:rPr>
        <w:t xml:space="preserve"> </w:t>
      </w:r>
      <w:proofErr w:type="gramStart"/>
      <w:r w:rsidR="00057865" w:rsidRPr="00946414">
        <w:rPr>
          <w:rFonts w:eastAsiaTheme="minorHAnsi"/>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00057865" w:rsidRPr="00946414">
        <w:rPr>
          <w:rFonts w:eastAsiaTheme="minorHAnsi"/>
        </w:rPr>
        <w:t xml:space="preserve"> земельным и иным законодательством Российской Федерации.</w:t>
      </w:r>
    </w:p>
    <w:p w:rsidR="00946414" w:rsidRPr="00946414" w:rsidRDefault="00946414" w:rsidP="00946414">
      <w:pPr>
        <w:contextualSpacing/>
        <w:rPr>
          <w:rFonts w:eastAsiaTheme="minorHAnsi"/>
        </w:rPr>
      </w:pPr>
    </w:p>
    <w:p w:rsidR="005A32EC" w:rsidRPr="00946414" w:rsidRDefault="00946414" w:rsidP="00946414">
      <w:pPr>
        <w:autoSpaceDE w:val="0"/>
        <w:autoSpaceDN w:val="0"/>
        <w:adjustRightInd w:val="0"/>
        <w:ind w:firstLine="567"/>
        <w:jc w:val="both"/>
        <w:rPr>
          <w:rFonts w:eastAsiaTheme="minorHAnsi"/>
        </w:rPr>
      </w:pPr>
      <w:r w:rsidRPr="00946414">
        <w:rPr>
          <w:rFonts w:eastAsiaTheme="minorHAnsi"/>
          <w:lang w:eastAsia="en-US"/>
        </w:rPr>
        <w:t xml:space="preserve"> 2</w:t>
      </w:r>
      <w:r>
        <w:rPr>
          <w:rFonts w:eastAsiaTheme="minorHAnsi"/>
        </w:rPr>
        <w:t xml:space="preserve">. </w:t>
      </w:r>
      <w:r w:rsidR="005A32EC" w:rsidRPr="00946414">
        <w:rPr>
          <w:rFonts w:eastAsiaTheme="minorHAnsi"/>
        </w:rPr>
        <w:t xml:space="preserve">Лица, допустившие эксплуатацию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несут административную ответственность в соответствии с законодательством Российской Федерации. </w:t>
      </w:r>
    </w:p>
    <w:p w:rsidR="00946414" w:rsidRPr="00946414" w:rsidRDefault="00946414" w:rsidP="00946414">
      <w:pPr>
        <w:ind w:firstLine="567"/>
        <w:rPr>
          <w:rFonts w:eastAsiaTheme="minorHAnsi"/>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3. Муниципальную услугу по выдаче разрешения на ввод в эксплуатацию объектов капитального строительства предоставляет управление архитектуры и градостроительства администрации </w:t>
      </w:r>
      <w:r w:rsidR="00D25D1F">
        <w:rPr>
          <w:rFonts w:eastAsiaTheme="minorHAnsi"/>
          <w:lang w:eastAsia="en-US"/>
        </w:rPr>
        <w:t>Новооскольск</w:t>
      </w:r>
      <w:r w:rsidR="00057865" w:rsidRPr="00E66911">
        <w:rPr>
          <w:rFonts w:eastAsiaTheme="minorHAnsi"/>
          <w:lang w:eastAsia="en-US"/>
        </w:rPr>
        <w:t>ого городского округа</w:t>
      </w:r>
      <w:r w:rsidRPr="00E66911">
        <w:rPr>
          <w:rFonts w:eastAsiaTheme="minorHAnsi"/>
          <w:lang w:eastAsia="en-US"/>
        </w:rPr>
        <w:t xml:space="preserve"> в порядке, предусмотренном статьей 55 Градостроительного кодекса РФ, административным регламентом предоставления муниципальной услуги. </w:t>
      </w:r>
    </w:p>
    <w:p w:rsidR="005A32EC" w:rsidRPr="00E66911" w:rsidRDefault="005A32EC" w:rsidP="00A56137">
      <w:pPr>
        <w:autoSpaceDE w:val="0"/>
        <w:autoSpaceDN w:val="0"/>
        <w:adjustRightInd w:val="0"/>
        <w:ind w:firstLine="567"/>
        <w:contextualSpacing/>
        <w:jc w:val="both"/>
        <w:rPr>
          <w:rFonts w:eastAsiaTheme="minorHAnsi"/>
          <w:lang w:eastAsia="en-US"/>
        </w:rPr>
      </w:pPr>
    </w:p>
    <w:p w:rsidR="005A32EC" w:rsidRPr="004A0176" w:rsidRDefault="005A32EC" w:rsidP="00A56137">
      <w:pPr>
        <w:autoSpaceDE w:val="0"/>
        <w:autoSpaceDN w:val="0"/>
        <w:adjustRightInd w:val="0"/>
        <w:ind w:firstLine="567"/>
        <w:contextualSpacing/>
        <w:jc w:val="both"/>
        <w:rPr>
          <w:rFonts w:eastAsiaTheme="minorHAnsi"/>
          <w:b/>
          <w:bCs/>
          <w:sz w:val="26"/>
          <w:szCs w:val="26"/>
          <w:lang w:eastAsia="en-US"/>
        </w:rPr>
      </w:pPr>
      <w:r w:rsidRPr="004A0176">
        <w:rPr>
          <w:rFonts w:eastAsiaTheme="minorHAnsi"/>
          <w:b/>
          <w:bCs/>
          <w:sz w:val="26"/>
          <w:szCs w:val="26"/>
          <w:lang w:eastAsia="en-US"/>
        </w:rPr>
        <w:t>Статья 2</w:t>
      </w:r>
      <w:r w:rsidR="00057865" w:rsidRPr="004A0176">
        <w:rPr>
          <w:rFonts w:eastAsiaTheme="minorHAnsi"/>
          <w:b/>
          <w:bCs/>
          <w:sz w:val="26"/>
          <w:szCs w:val="26"/>
          <w:lang w:eastAsia="en-US"/>
        </w:rPr>
        <w:t>4</w:t>
      </w:r>
      <w:r w:rsidRPr="004A0176">
        <w:rPr>
          <w:rFonts w:eastAsiaTheme="minorHAnsi"/>
          <w:b/>
          <w:bCs/>
          <w:sz w:val="26"/>
          <w:szCs w:val="26"/>
          <w:lang w:eastAsia="en-US"/>
        </w:rPr>
        <w:t xml:space="preserve">. Самовольное строительство. </w:t>
      </w:r>
    </w:p>
    <w:p w:rsidR="00A56137" w:rsidRPr="004A0176" w:rsidRDefault="00A56137" w:rsidP="00A56137">
      <w:pPr>
        <w:autoSpaceDE w:val="0"/>
        <w:autoSpaceDN w:val="0"/>
        <w:adjustRightInd w:val="0"/>
        <w:ind w:firstLine="567"/>
        <w:contextualSpacing/>
        <w:jc w:val="both"/>
        <w:rPr>
          <w:rFonts w:eastAsiaTheme="minorHAnsi"/>
          <w:sz w:val="26"/>
          <w:szCs w:val="26"/>
          <w:lang w:eastAsia="en-US"/>
        </w:rPr>
      </w:pPr>
    </w:p>
    <w:p w:rsidR="005A32EC" w:rsidRPr="004A0176" w:rsidRDefault="004A0176" w:rsidP="004A0176">
      <w:pPr>
        <w:autoSpaceDE w:val="0"/>
        <w:autoSpaceDN w:val="0"/>
        <w:adjustRightInd w:val="0"/>
        <w:ind w:firstLine="567"/>
        <w:jc w:val="both"/>
        <w:rPr>
          <w:rFonts w:eastAsiaTheme="minorHAnsi"/>
        </w:rPr>
      </w:pPr>
      <w:r w:rsidRPr="004A0176">
        <w:rPr>
          <w:rFonts w:eastAsiaTheme="minorHAnsi"/>
          <w:lang w:eastAsia="en-US"/>
        </w:rPr>
        <w:t>1.</w:t>
      </w:r>
      <w:r>
        <w:rPr>
          <w:rFonts w:eastAsiaTheme="minorHAnsi"/>
        </w:rPr>
        <w:t xml:space="preserve"> </w:t>
      </w:r>
      <w:r w:rsidR="005A32EC" w:rsidRPr="004A0176">
        <w:rPr>
          <w:rFonts w:eastAsiaTheme="minorHAnsi"/>
        </w:rPr>
        <w:t xml:space="preserve">Самовольной постройкой является здание, сооружение или другое строение, возведенное, созданное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возведенное, созданное без получения на это необходимых разрешений или с нарушением градостроительных и строительных норм и правил. </w:t>
      </w:r>
    </w:p>
    <w:p w:rsidR="004A0176" w:rsidRPr="004A0176" w:rsidRDefault="004A0176" w:rsidP="004A0176">
      <w:pPr>
        <w:rPr>
          <w:rFonts w:eastAsiaTheme="minorHAnsi"/>
        </w:rPr>
      </w:pPr>
    </w:p>
    <w:p w:rsidR="005A32EC" w:rsidRPr="004A0176" w:rsidRDefault="004A0176" w:rsidP="004A0176">
      <w:pPr>
        <w:autoSpaceDE w:val="0"/>
        <w:autoSpaceDN w:val="0"/>
        <w:adjustRightInd w:val="0"/>
        <w:ind w:firstLine="567"/>
        <w:jc w:val="both"/>
        <w:rPr>
          <w:rFonts w:eastAsiaTheme="minorHAnsi"/>
        </w:rPr>
      </w:pPr>
      <w:r w:rsidRPr="004A0176">
        <w:rPr>
          <w:rFonts w:eastAsiaTheme="minorHAnsi"/>
          <w:lang w:eastAsia="en-US"/>
        </w:rPr>
        <w:t>2.</w:t>
      </w:r>
      <w:r>
        <w:rPr>
          <w:rFonts w:eastAsiaTheme="minorHAnsi"/>
        </w:rPr>
        <w:t xml:space="preserve"> </w:t>
      </w:r>
      <w:r w:rsidR="005A32EC" w:rsidRPr="004A0176">
        <w:rPr>
          <w:rFonts w:eastAsiaTheme="minorHAnsi"/>
        </w:rPr>
        <w:t xml:space="preserve">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t>
      </w:r>
    </w:p>
    <w:p w:rsidR="004A0176" w:rsidRPr="004A0176" w:rsidRDefault="004A0176" w:rsidP="004A0176">
      <w:pPr>
        <w:ind w:firstLine="567"/>
        <w:rPr>
          <w:rFonts w:eastAsiaTheme="minorHAnsi"/>
        </w:rPr>
      </w:pPr>
    </w:p>
    <w:p w:rsidR="005A32EC" w:rsidRPr="004A0176" w:rsidRDefault="004A0176" w:rsidP="004A0176">
      <w:pPr>
        <w:autoSpaceDE w:val="0"/>
        <w:autoSpaceDN w:val="0"/>
        <w:adjustRightInd w:val="0"/>
        <w:ind w:firstLine="567"/>
        <w:jc w:val="both"/>
        <w:rPr>
          <w:rFonts w:eastAsiaTheme="minorHAnsi"/>
        </w:rPr>
      </w:pPr>
      <w:r w:rsidRPr="004A0176">
        <w:rPr>
          <w:rFonts w:eastAsiaTheme="minorHAnsi"/>
          <w:lang w:eastAsia="en-US"/>
        </w:rPr>
        <w:t>3.</w:t>
      </w:r>
      <w:r>
        <w:rPr>
          <w:rFonts w:eastAsiaTheme="minorHAnsi"/>
        </w:rPr>
        <w:t xml:space="preserve"> </w:t>
      </w:r>
      <w:r w:rsidR="005A32EC" w:rsidRPr="004A0176">
        <w:rPr>
          <w:rFonts w:eastAsiaTheme="minorHAnsi"/>
        </w:rPr>
        <w:t xml:space="preserve">Самовольная постройка подлежит сносу осуществившим ее лицом либо за его счет, кроме случая, предусмотренного пунктом 4 настоящей статьи. </w:t>
      </w:r>
    </w:p>
    <w:p w:rsidR="004A0176" w:rsidRPr="004A0176" w:rsidRDefault="004A0176" w:rsidP="004A0176">
      <w:pPr>
        <w:ind w:firstLine="567"/>
        <w:rPr>
          <w:rFonts w:eastAsiaTheme="minorHAnsi"/>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4.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t>
      </w:r>
    </w:p>
    <w:p w:rsidR="005A32EC" w:rsidRPr="00E66911" w:rsidRDefault="005A32EC" w:rsidP="00A56137">
      <w:pPr>
        <w:autoSpaceDE w:val="0"/>
        <w:autoSpaceDN w:val="0"/>
        <w:adjustRightInd w:val="0"/>
        <w:ind w:firstLine="567"/>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 если в отношении земельного участка лицо, осуществившее постройку, имеет права, допускающие строительство на нем данного объекта;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 если на день обращения в суд постройка соответствует параметрам, установленным документацией по планировке территории, правилами землепользования и застройки или обязательными требованиями к параметрам постройки, содержащимися в иных документах;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 если сохранение постройки не нарушает права и охраняемые законом интересы других лиц и не создает угрозу жизни и здоровью граждан. </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w:t>
      </w:r>
    </w:p>
    <w:p w:rsidR="00A56137" w:rsidRPr="00E66911" w:rsidRDefault="00A56137" w:rsidP="00A56137">
      <w:pPr>
        <w:autoSpaceDE w:val="0"/>
        <w:autoSpaceDN w:val="0"/>
        <w:adjustRightInd w:val="0"/>
        <w:contextualSpacing/>
        <w:jc w:val="both"/>
        <w:rPr>
          <w:rFonts w:eastAsiaTheme="minorHAnsi"/>
          <w:b/>
          <w:bCs/>
          <w:lang w:eastAsia="en-US"/>
        </w:rPr>
      </w:pPr>
    </w:p>
    <w:p w:rsidR="005A32EC" w:rsidRPr="004A0176" w:rsidRDefault="005A32EC" w:rsidP="00A56137">
      <w:pPr>
        <w:autoSpaceDE w:val="0"/>
        <w:autoSpaceDN w:val="0"/>
        <w:adjustRightInd w:val="0"/>
        <w:ind w:firstLine="567"/>
        <w:contextualSpacing/>
        <w:jc w:val="both"/>
        <w:rPr>
          <w:rFonts w:eastAsiaTheme="minorHAnsi"/>
          <w:b/>
          <w:bCs/>
          <w:sz w:val="26"/>
          <w:szCs w:val="26"/>
          <w:lang w:eastAsia="en-US"/>
        </w:rPr>
      </w:pPr>
      <w:r w:rsidRPr="004A0176">
        <w:rPr>
          <w:rFonts w:eastAsiaTheme="minorHAnsi"/>
          <w:b/>
          <w:bCs/>
          <w:sz w:val="26"/>
          <w:szCs w:val="26"/>
          <w:lang w:eastAsia="en-US"/>
        </w:rPr>
        <w:lastRenderedPageBreak/>
        <w:t>Статья 2</w:t>
      </w:r>
      <w:r w:rsidR="004B7B93" w:rsidRPr="004A0176">
        <w:rPr>
          <w:rFonts w:eastAsiaTheme="minorHAnsi"/>
          <w:b/>
          <w:bCs/>
          <w:sz w:val="26"/>
          <w:szCs w:val="26"/>
          <w:lang w:eastAsia="en-US"/>
        </w:rPr>
        <w:t>5</w:t>
      </w:r>
      <w:r w:rsidRPr="004A0176">
        <w:rPr>
          <w:rFonts w:eastAsiaTheme="minorHAnsi"/>
          <w:b/>
          <w:bCs/>
          <w:sz w:val="26"/>
          <w:szCs w:val="26"/>
          <w:lang w:eastAsia="en-US"/>
        </w:rPr>
        <w:t xml:space="preserve">. Строительный контроль. </w:t>
      </w:r>
    </w:p>
    <w:p w:rsidR="00A56137" w:rsidRPr="00E66911" w:rsidRDefault="00A56137" w:rsidP="00A56137">
      <w:pPr>
        <w:autoSpaceDE w:val="0"/>
        <w:autoSpaceDN w:val="0"/>
        <w:adjustRightInd w:val="0"/>
        <w:ind w:firstLine="567"/>
        <w:contextualSpacing/>
        <w:jc w:val="both"/>
        <w:rPr>
          <w:rFonts w:eastAsiaTheme="minorHAnsi"/>
          <w:lang w:eastAsia="en-US"/>
        </w:rPr>
      </w:pPr>
    </w:p>
    <w:p w:rsidR="005A32EC" w:rsidRPr="004A0176" w:rsidRDefault="004A0176" w:rsidP="004A0176">
      <w:pPr>
        <w:autoSpaceDE w:val="0"/>
        <w:autoSpaceDN w:val="0"/>
        <w:adjustRightInd w:val="0"/>
        <w:ind w:firstLine="567"/>
        <w:jc w:val="both"/>
        <w:rPr>
          <w:rFonts w:eastAsiaTheme="minorHAnsi"/>
        </w:rPr>
      </w:pPr>
      <w:r w:rsidRPr="004A0176">
        <w:rPr>
          <w:rFonts w:eastAsiaTheme="minorHAnsi"/>
          <w:lang w:eastAsia="en-US"/>
        </w:rPr>
        <w:t>1.</w:t>
      </w:r>
      <w:r>
        <w:rPr>
          <w:rFonts w:eastAsiaTheme="minorHAnsi"/>
        </w:rPr>
        <w:t xml:space="preserve"> </w:t>
      </w:r>
      <w:r w:rsidR="005A32EC" w:rsidRPr="004A0176">
        <w:rPr>
          <w:rFonts w:eastAsiaTheme="minorHAnsi"/>
        </w:rPr>
        <w:t xml:space="preserve">Строительный контроль проводится в процессе строительства, реконструкции, капитального ремонта объектов капитального </w:t>
      </w:r>
      <w:proofErr w:type="gramStart"/>
      <w:r w:rsidR="005A32EC" w:rsidRPr="004A0176">
        <w:rPr>
          <w:rFonts w:eastAsiaTheme="minorHAnsi"/>
        </w:rPr>
        <w:t>строительства</w:t>
      </w:r>
      <w:proofErr w:type="gramEnd"/>
      <w:r w:rsidR="005A32EC" w:rsidRPr="004A0176">
        <w:rPr>
          <w:rFonts w:eastAsiaTheme="minorHAnsi"/>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 </w:t>
      </w:r>
    </w:p>
    <w:p w:rsidR="004A0176" w:rsidRPr="004A0176" w:rsidRDefault="004A0176" w:rsidP="004A0176">
      <w:pPr>
        <w:rPr>
          <w:rFonts w:eastAsiaTheme="minorHAnsi"/>
        </w:rPr>
      </w:pPr>
    </w:p>
    <w:p w:rsidR="00A56137"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b/>
          <w:bCs/>
          <w:lang w:eastAsia="en-US"/>
        </w:rPr>
        <w:t xml:space="preserve">2. </w:t>
      </w:r>
      <w:r w:rsidRPr="00E66911">
        <w:rPr>
          <w:rFonts w:eastAsiaTheme="minorHAnsi"/>
          <w:lang w:eastAsia="en-US"/>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A56137" w:rsidRPr="00E66911" w:rsidRDefault="00A56137" w:rsidP="00A56137">
      <w:pPr>
        <w:autoSpaceDE w:val="0"/>
        <w:autoSpaceDN w:val="0"/>
        <w:adjustRightInd w:val="0"/>
        <w:contextualSpacing/>
        <w:jc w:val="both"/>
        <w:rPr>
          <w:rFonts w:eastAsiaTheme="minorHAnsi"/>
          <w:lang w:eastAsia="en-US"/>
        </w:rPr>
      </w:pPr>
    </w:p>
    <w:p w:rsidR="005A32EC" w:rsidRPr="007A6885" w:rsidRDefault="005A32EC" w:rsidP="00A56137">
      <w:pPr>
        <w:autoSpaceDE w:val="0"/>
        <w:autoSpaceDN w:val="0"/>
        <w:adjustRightInd w:val="0"/>
        <w:ind w:firstLine="567"/>
        <w:contextualSpacing/>
        <w:jc w:val="both"/>
        <w:rPr>
          <w:rFonts w:eastAsiaTheme="minorHAnsi"/>
          <w:b/>
          <w:bCs/>
          <w:sz w:val="28"/>
          <w:szCs w:val="28"/>
          <w:u w:val="single"/>
          <w:lang w:eastAsia="en-US"/>
        </w:rPr>
      </w:pPr>
      <w:r w:rsidRPr="007A6885">
        <w:rPr>
          <w:rFonts w:eastAsiaTheme="minorHAnsi"/>
          <w:b/>
          <w:bCs/>
          <w:sz w:val="28"/>
          <w:szCs w:val="28"/>
          <w:u w:val="single"/>
          <w:lang w:eastAsia="en-US"/>
        </w:rPr>
        <w:t xml:space="preserve">Глава </w:t>
      </w:r>
      <w:r w:rsidR="00A56137" w:rsidRPr="007A6885">
        <w:rPr>
          <w:rFonts w:eastAsiaTheme="minorHAnsi"/>
          <w:b/>
          <w:bCs/>
          <w:sz w:val="28"/>
          <w:szCs w:val="28"/>
          <w:u w:val="single"/>
          <w:lang w:eastAsia="en-US"/>
        </w:rPr>
        <w:t>8</w:t>
      </w:r>
      <w:r w:rsidRPr="007A6885">
        <w:rPr>
          <w:rFonts w:eastAsiaTheme="minorHAnsi"/>
          <w:b/>
          <w:bCs/>
          <w:sz w:val="28"/>
          <w:szCs w:val="28"/>
          <w:u w:val="single"/>
          <w:lang w:eastAsia="en-US"/>
        </w:rPr>
        <w:t xml:space="preserve">. Заключительные положения </w:t>
      </w:r>
    </w:p>
    <w:p w:rsidR="00A56137" w:rsidRPr="00E66911" w:rsidRDefault="00A56137" w:rsidP="00A56137">
      <w:pPr>
        <w:autoSpaceDE w:val="0"/>
        <w:autoSpaceDN w:val="0"/>
        <w:adjustRightInd w:val="0"/>
        <w:ind w:firstLine="567"/>
        <w:contextualSpacing/>
        <w:jc w:val="both"/>
        <w:rPr>
          <w:rFonts w:eastAsiaTheme="minorHAnsi"/>
          <w:sz w:val="28"/>
          <w:szCs w:val="28"/>
          <w:lang w:eastAsia="en-US"/>
        </w:rPr>
      </w:pPr>
    </w:p>
    <w:p w:rsidR="00A56137" w:rsidRPr="004A0176" w:rsidRDefault="005A32EC" w:rsidP="00A56137">
      <w:pPr>
        <w:autoSpaceDE w:val="0"/>
        <w:autoSpaceDN w:val="0"/>
        <w:adjustRightInd w:val="0"/>
        <w:ind w:firstLine="567"/>
        <w:contextualSpacing/>
        <w:jc w:val="both"/>
        <w:rPr>
          <w:rFonts w:eastAsiaTheme="minorHAnsi"/>
          <w:b/>
          <w:bCs/>
          <w:sz w:val="26"/>
          <w:szCs w:val="26"/>
          <w:lang w:eastAsia="en-US"/>
        </w:rPr>
      </w:pPr>
      <w:r w:rsidRPr="004A0176">
        <w:rPr>
          <w:rFonts w:eastAsiaTheme="minorHAnsi"/>
          <w:b/>
          <w:bCs/>
          <w:sz w:val="26"/>
          <w:szCs w:val="26"/>
          <w:lang w:eastAsia="en-US"/>
        </w:rPr>
        <w:t>Статья 2</w:t>
      </w:r>
      <w:r w:rsidR="004B7B93" w:rsidRPr="004A0176">
        <w:rPr>
          <w:rFonts w:eastAsiaTheme="minorHAnsi"/>
          <w:b/>
          <w:bCs/>
          <w:sz w:val="26"/>
          <w:szCs w:val="26"/>
          <w:lang w:eastAsia="en-US"/>
        </w:rPr>
        <w:t>6</w:t>
      </w:r>
      <w:r w:rsidRPr="004A0176">
        <w:rPr>
          <w:rFonts w:eastAsiaTheme="minorHAnsi"/>
          <w:b/>
          <w:bCs/>
          <w:sz w:val="26"/>
          <w:szCs w:val="26"/>
          <w:lang w:eastAsia="en-US"/>
        </w:rPr>
        <w:t>. Вступление в силу настоящих Правил</w:t>
      </w: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b/>
          <w:bCs/>
          <w:lang w:eastAsia="en-US"/>
        </w:rPr>
        <w:t xml:space="preserve"> </w:t>
      </w:r>
    </w:p>
    <w:p w:rsidR="00057865" w:rsidRPr="004A0176" w:rsidRDefault="004A0176" w:rsidP="004A0176">
      <w:pPr>
        <w:autoSpaceDE w:val="0"/>
        <w:autoSpaceDN w:val="0"/>
        <w:adjustRightInd w:val="0"/>
        <w:ind w:firstLine="567"/>
        <w:jc w:val="both"/>
        <w:rPr>
          <w:rFonts w:eastAsiaTheme="minorHAnsi"/>
        </w:rPr>
      </w:pPr>
      <w:r w:rsidRPr="004A0176">
        <w:rPr>
          <w:rFonts w:eastAsiaTheme="minorHAnsi"/>
          <w:lang w:eastAsia="en-US"/>
        </w:rPr>
        <w:t>1.</w:t>
      </w:r>
      <w:r>
        <w:rPr>
          <w:rFonts w:eastAsiaTheme="minorHAnsi"/>
        </w:rPr>
        <w:t xml:space="preserve"> </w:t>
      </w:r>
      <w:r w:rsidR="005A32EC" w:rsidRPr="004A0176">
        <w:rPr>
          <w:rFonts w:eastAsiaTheme="minorHAnsi"/>
        </w:rPr>
        <w:t xml:space="preserve">Настоящие Правила вступают в силу со дня их официального опубликования </w:t>
      </w:r>
      <w:proofErr w:type="gramStart"/>
      <w:r w:rsidR="005A32EC" w:rsidRPr="004A0176">
        <w:rPr>
          <w:rFonts w:eastAsiaTheme="minorHAnsi"/>
        </w:rPr>
        <w:t>порядке</w:t>
      </w:r>
      <w:proofErr w:type="gramEnd"/>
      <w:r w:rsidR="005A32EC" w:rsidRPr="004A0176">
        <w:rPr>
          <w:rFonts w:eastAsiaTheme="minorHAnsi"/>
        </w:rPr>
        <w:t>, предусмотренном для официального опубликования муниципальных нормативных правовых актов</w:t>
      </w:r>
      <w:r w:rsidR="00057865" w:rsidRPr="004A0176">
        <w:rPr>
          <w:rFonts w:eastAsiaTheme="minorHAnsi"/>
        </w:rPr>
        <w:t>.</w:t>
      </w:r>
    </w:p>
    <w:p w:rsidR="004A0176" w:rsidRPr="004A0176" w:rsidRDefault="004A0176" w:rsidP="004A0176">
      <w:pPr>
        <w:rPr>
          <w:rFonts w:eastAsiaTheme="minorHAnsi"/>
        </w:rPr>
      </w:pPr>
    </w:p>
    <w:p w:rsidR="005A32EC" w:rsidRPr="00E66911" w:rsidRDefault="005A32EC" w:rsidP="00A56137">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2. Сведения о градостроительных регламентах и о территориальных зонах после утверждения настоящих Правил, направляются в органы кадастрового учета для внесения сведений в государственный кадастр объектов недвижимости. </w:t>
      </w:r>
    </w:p>
    <w:p w:rsidR="005A32EC" w:rsidRPr="00E66911" w:rsidRDefault="005A32EC" w:rsidP="00A56137">
      <w:pPr>
        <w:autoSpaceDE w:val="0"/>
        <w:autoSpaceDN w:val="0"/>
        <w:adjustRightInd w:val="0"/>
        <w:contextualSpacing/>
        <w:jc w:val="both"/>
        <w:rPr>
          <w:rFonts w:eastAsiaTheme="minorHAnsi"/>
          <w:lang w:eastAsia="en-US"/>
        </w:rPr>
      </w:pPr>
    </w:p>
    <w:p w:rsidR="005A32EC" w:rsidRPr="00FF7215" w:rsidRDefault="005A32EC" w:rsidP="00A56137">
      <w:pPr>
        <w:autoSpaceDE w:val="0"/>
        <w:autoSpaceDN w:val="0"/>
        <w:adjustRightInd w:val="0"/>
        <w:ind w:firstLine="567"/>
        <w:contextualSpacing/>
        <w:jc w:val="both"/>
        <w:rPr>
          <w:rFonts w:eastAsiaTheme="minorHAnsi"/>
          <w:b/>
          <w:bCs/>
          <w:sz w:val="26"/>
          <w:szCs w:val="26"/>
          <w:lang w:eastAsia="en-US"/>
        </w:rPr>
      </w:pPr>
      <w:r w:rsidRPr="00FF7215">
        <w:rPr>
          <w:rFonts w:eastAsiaTheme="minorHAnsi"/>
          <w:b/>
          <w:bCs/>
          <w:sz w:val="26"/>
          <w:szCs w:val="26"/>
          <w:lang w:eastAsia="en-US"/>
        </w:rPr>
        <w:t>Статья 2</w:t>
      </w:r>
      <w:r w:rsidR="00114EBE">
        <w:rPr>
          <w:rFonts w:eastAsiaTheme="minorHAnsi"/>
          <w:b/>
          <w:bCs/>
          <w:sz w:val="26"/>
          <w:szCs w:val="26"/>
          <w:lang w:eastAsia="en-US"/>
        </w:rPr>
        <w:t>7</w:t>
      </w:r>
      <w:r w:rsidRPr="00FF7215">
        <w:rPr>
          <w:rFonts w:eastAsiaTheme="minorHAnsi"/>
          <w:b/>
          <w:bCs/>
          <w:sz w:val="26"/>
          <w:szCs w:val="26"/>
          <w:lang w:eastAsia="en-US"/>
        </w:rPr>
        <w:t xml:space="preserve">. Действие настоящих Правил по отношению к ранее возникшим правоотношениям </w:t>
      </w:r>
    </w:p>
    <w:p w:rsidR="00A56137" w:rsidRPr="00E66911" w:rsidRDefault="00A56137" w:rsidP="00A56137">
      <w:pPr>
        <w:autoSpaceDE w:val="0"/>
        <w:autoSpaceDN w:val="0"/>
        <w:adjustRightInd w:val="0"/>
        <w:ind w:firstLine="567"/>
        <w:contextualSpacing/>
        <w:jc w:val="both"/>
        <w:rPr>
          <w:rFonts w:eastAsiaTheme="minorHAnsi"/>
          <w:lang w:eastAsia="en-US"/>
        </w:rPr>
      </w:pPr>
    </w:p>
    <w:p w:rsidR="005A32EC" w:rsidRPr="00FF7215" w:rsidRDefault="00FF7215" w:rsidP="00FF7215">
      <w:pPr>
        <w:autoSpaceDE w:val="0"/>
        <w:autoSpaceDN w:val="0"/>
        <w:adjustRightInd w:val="0"/>
        <w:ind w:firstLine="567"/>
        <w:jc w:val="both"/>
        <w:rPr>
          <w:rFonts w:eastAsiaTheme="minorHAnsi"/>
        </w:rPr>
      </w:pPr>
      <w:r w:rsidRPr="00FF7215">
        <w:rPr>
          <w:rFonts w:eastAsiaTheme="minorHAnsi"/>
          <w:lang w:eastAsia="en-US"/>
        </w:rPr>
        <w:t>1.</w:t>
      </w:r>
      <w:r>
        <w:rPr>
          <w:rFonts w:eastAsiaTheme="minorHAnsi"/>
        </w:rPr>
        <w:t xml:space="preserve"> </w:t>
      </w:r>
      <w:r w:rsidR="005A32EC" w:rsidRPr="00FF7215">
        <w:rPr>
          <w:rFonts w:eastAsiaTheme="minorHAnsi"/>
        </w:rPr>
        <w:t xml:space="preserve">Ранее принятые муниципальные правовые акты по вопросам землепользования и застройки применяются в части, не противоречащей настоящим Правилам. </w:t>
      </w:r>
    </w:p>
    <w:p w:rsidR="00FF7215" w:rsidRPr="00FF7215" w:rsidRDefault="00FF7215" w:rsidP="00FF7215">
      <w:pPr>
        <w:rPr>
          <w:rFonts w:eastAsiaTheme="minorHAnsi"/>
        </w:rPr>
      </w:pPr>
    </w:p>
    <w:p w:rsidR="005A32EC" w:rsidRPr="00E66911" w:rsidRDefault="005A32EC" w:rsidP="004B7B93">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2. 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 </w:t>
      </w:r>
    </w:p>
    <w:p w:rsidR="005A32EC" w:rsidRDefault="005A32EC" w:rsidP="004B7B93">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территориальной зоны. </w:t>
      </w:r>
    </w:p>
    <w:p w:rsidR="00FF7215" w:rsidRPr="00E66911" w:rsidRDefault="00FF7215" w:rsidP="004B7B93">
      <w:pPr>
        <w:autoSpaceDE w:val="0"/>
        <w:autoSpaceDN w:val="0"/>
        <w:adjustRightInd w:val="0"/>
        <w:ind w:firstLine="567"/>
        <w:contextualSpacing/>
        <w:jc w:val="both"/>
        <w:rPr>
          <w:rFonts w:eastAsiaTheme="minorHAnsi"/>
          <w:lang w:eastAsia="en-US"/>
        </w:rPr>
      </w:pPr>
    </w:p>
    <w:p w:rsidR="005A32EC" w:rsidRDefault="005A32EC" w:rsidP="004B7B93">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4. </w:t>
      </w:r>
      <w:proofErr w:type="gramStart"/>
      <w:r w:rsidRPr="00E66911">
        <w:rPr>
          <w:rFonts w:eastAsiaTheme="minorHAnsi"/>
          <w:lang w:eastAsia="en-US"/>
        </w:rPr>
        <w:t xml:space="preserve">Земельные участки 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регламентов, за исключением случаев, если использование таких земельных участков и объектов капитального строительства опасно для жизни и здоровья человека, для окружающей среды, объектов культурного наследия. </w:t>
      </w:r>
      <w:proofErr w:type="gramEnd"/>
    </w:p>
    <w:p w:rsidR="00FF7215" w:rsidRPr="00E66911" w:rsidRDefault="00FF7215" w:rsidP="004B7B93">
      <w:pPr>
        <w:autoSpaceDE w:val="0"/>
        <w:autoSpaceDN w:val="0"/>
        <w:adjustRightInd w:val="0"/>
        <w:ind w:firstLine="567"/>
        <w:contextualSpacing/>
        <w:jc w:val="both"/>
        <w:rPr>
          <w:rFonts w:eastAsiaTheme="minorHAnsi"/>
          <w:lang w:eastAsia="en-US"/>
        </w:rPr>
      </w:pPr>
    </w:p>
    <w:p w:rsidR="005A32EC" w:rsidRPr="00E66911" w:rsidRDefault="005A32EC" w:rsidP="004B7B93">
      <w:pPr>
        <w:autoSpaceDE w:val="0"/>
        <w:autoSpaceDN w:val="0"/>
        <w:adjustRightInd w:val="0"/>
        <w:ind w:firstLine="567"/>
        <w:contextualSpacing/>
        <w:jc w:val="both"/>
        <w:rPr>
          <w:rFonts w:eastAsiaTheme="minorHAnsi"/>
          <w:lang w:eastAsia="en-US"/>
        </w:rPr>
      </w:pPr>
      <w:r w:rsidRPr="00E66911">
        <w:rPr>
          <w:rFonts w:eastAsiaTheme="minorHAnsi"/>
          <w:lang w:eastAsia="en-US"/>
        </w:rPr>
        <w:t xml:space="preserve">5. Реконструкция объектов капитального строительства, не соответствующих градостроительному регламенту, может осуществляться только путем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 </w:t>
      </w:r>
    </w:p>
    <w:p w:rsidR="005A32EC" w:rsidRPr="00E66911" w:rsidRDefault="005A32EC" w:rsidP="00A56137">
      <w:pPr>
        <w:autoSpaceDE w:val="0"/>
        <w:autoSpaceDN w:val="0"/>
        <w:adjustRightInd w:val="0"/>
        <w:contextualSpacing/>
        <w:jc w:val="both"/>
        <w:rPr>
          <w:rFonts w:eastAsiaTheme="minorHAnsi"/>
          <w:lang w:eastAsia="en-US"/>
        </w:rPr>
      </w:pPr>
    </w:p>
    <w:p w:rsidR="00A56137" w:rsidRPr="00E66911" w:rsidRDefault="00A56137" w:rsidP="00A56137">
      <w:pPr>
        <w:autoSpaceDE w:val="0"/>
        <w:autoSpaceDN w:val="0"/>
        <w:adjustRightInd w:val="0"/>
        <w:contextualSpacing/>
        <w:jc w:val="both"/>
        <w:rPr>
          <w:rFonts w:eastAsiaTheme="minorHAnsi"/>
          <w:lang w:eastAsia="en-US"/>
        </w:rPr>
      </w:pPr>
    </w:p>
    <w:p w:rsidR="005A32EC" w:rsidRPr="00E66911" w:rsidRDefault="005A32EC" w:rsidP="00A56137">
      <w:pPr>
        <w:autoSpaceDE w:val="0"/>
        <w:autoSpaceDN w:val="0"/>
        <w:adjustRightInd w:val="0"/>
        <w:ind w:firstLine="567"/>
        <w:contextualSpacing/>
        <w:jc w:val="both"/>
        <w:rPr>
          <w:rFonts w:eastAsiaTheme="minorHAnsi"/>
          <w:b/>
          <w:bCs/>
          <w:lang w:eastAsia="en-US"/>
        </w:rPr>
      </w:pPr>
      <w:r w:rsidRPr="00E66911">
        <w:rPr>
          <w:rFonts w:eastAsiaTheme="minorHAnsi"/>
          <w:b/>
          <w:bCs/>
          <w:lang w:eastAsia="en-US"/>
        </w:rPr>
        <w:t>Статья 2</w:t>
      </w:r>
      <w:r w:rsidR="00114EBE">
        <w:rPr>
          <w:rFonts w:eastAsiaTheme="minorHAnsi"/>
          <w:b/>
          <w:bCs/>
          <w:lang w:eastAsia="en-US"/>
        </w:rPr>
        <w:t>8</w:t>
      </w:r>
      <w:r w:rsidRPr="00E66911">
        <w:rPr>
          <w:rFonts w:eastAsiaTheme="minorHAnsi"/>
          <w:b/>
          <w:bCs/>
          <w:lang w:eastAsia="en-US"/>
        </w:rPr>
        <w:t xml:space="preserve">. Ответственность за нарушения правил землепользования и застройки </w:t>
      </w:r>
    </w:p>
    <w:p w:rsidR="00A56137" w:rsidRPr="00E66911" w:rsidRDefault="00A56137" w:rsidP="00A56137">
      <w:pPr>
        <w:autoSpaceDE w:val="0"/>
        <w:autoSpaceDN w:val="0"/>
        <w:adjustRightInd w:val="0"/>
        <w:ind w:firstLine="567"/>
        <w:contextualSpacing/>
        <w:jc w:val="both"/>
        <w:rPr>
          <w:rFonts w:eastAsiaTheme="minorHAnsi"/>
          <w:lang w:eastAsia="en-US"/>
        </w:rPr>
      </w:pPr>
    </w:p>
    <w:p w:rsidR="00DD2B2A" w:rsidRPr="00FF7215" w:rsidRDefault="00FF7215" w:rsidP="00FF7215">
      <w:pPr>
        <w:ind w:firstLine="567"/>
        <w:jc w:val="both"/>
        <w:rPr>
          <w:rFonts w:eastAsiaTheme="minorHAnsi"/>
        </w:rPr>
      </w:pPr>
      <w:r w:rsidRPr="00FF7215">
        <w:rPr>
          <w:rFonts w:eastAsiaTheme="minorHAnsi"/>
          <w:lang w:eastAsia="en-US"/>
        </w:rPr>
        <w:t>1.</w:t>
      </w:r>
      <w:r>
        <w:rPr>
          <w:rFonts w:eastAsiaTheme="minorHAnsi"/>
        </w:rPr>
        <w:t xml:space="preserve"> </w:t>
      </w:r>
      <w:r w:rsidR="00DD2B2A" w:rsidRPr="00FF7215">
        <w:rPr>
          <w:rFonts w:eastAsiaTheme="minorHAnsi"/>
        </w:rP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FF7215" w:rsidRPr="00FF7215" w:rsidRDefault="00FF7215" w:rsidP="00FF7215">
      <w:pPr>
        <w:rPr>
          <w:rFonts w:eastAsiaTheme="minorHAnsi"/>
        </w:rPr>
      </w:pPr>
    </w:p>
    <w:p w:rsidR="005A32EC" w:rsidRPr="00A56137" w:rsidRDefault="005A32EC" w:rsidP="000D7387">
      <w:pPr>
        <w:autoSpaceDE w:val="0"/>
        <w:autoSpaceDN w:val="0"/>
        <w:adjustRightInd w:val="0"/>
        <w:ind w:firstLine="567"/>
        <w:contextualSpacing/>
        <w:jc w:val="both"/>
        <w:rPr>
          <w:rFonts w:eastAsiaTheme="minorHAnsi"/>
          <w:lang w:eastAsia="en-US"/>
        </w:rPr>
      </w:pPr>
      <w:r w:rsidRPr="00E66911">
        <w:rPr>
          <w:rFonts w:eastAsiaTheme="minorHAnsi"/>
          <w:lang w:eastAsia="en-US"/>
        </w:rPr>
        <w:t>2. Внесение заведомо ложных сведений в проект межевания территории, в результате чего причинен крупный и особо крупный ущерб гражданам, организациям или государству является уголовно наказуемым деянием в соответствии с Уголовным кодексом РФ.</w:t>
      </w:r>
      <w:r w:rsidRPr="00A56137">
        <w:rPr>
          <w:rFonts w:eastAsiaTheme="minorHAnsi"/>
          <w:lang w:eastAsia="en-US"/>
        </w:rPr>
        <w:t xml:space="preserve"> </w:t>
      </w:r>
    </w:p>
    <w:p w:rsidR="005A32EC" w:rsidRPr="00A56137" w:rsidRDefault="005A32EC" w:rsidP="00A56137">
      <w:pPr>
        <w:ind w:right="-143" w:firstLine="567"/>
        <w:contextualSpacing/>
        <w:jc w:val="both"/>
        <w:rPr>
          <w:rFonts w:eastAsiaTheme="minorHAnsi"/>
          <w:lang w:eastAsia="en-US"/>
        </w:rPr>
      </w:pPr>
    </w:p>
    <w:sectPr w:rsidR="005A32EC" w:rsidRPr="00A56137" w:rsidSect="00962F7E">
      <w:footerReference w:type="default" r:id="rId14"/>
      <w:pgSz w:w="11906" w:h="16838"/>
      <w:pgMar w:top="568" w:right="85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B8" w:rsidRDefault="005A25B8" w:rsidP="00E66911">
      <w:r>
        <w:separator/>
      </w:r>
    </w:p>
  </w:endnote>
  <w:endnote w:type="continuationSeparator" w:id="0">
    <w:p w:rsidR="005A25B8" w:rsidRDefault="005A25B8" w:rsidP="00E6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966662"/>
      <w:docPartObj>
        <w:docPartGallery w:val="Page Numbers (Bottom of Page)"/>
        <w:docPartUnique/>
      </w:docPartObj>
    </w:sdtPr>
    <w:sdtEndPr/>
    <w:sdtContent>
      <w:p w:rsidR="00D259DC" w:rsidRDefault="00D259DC">
        <w:pPr>
          <w:pStyle w:val="a8"/>
          <w:jc w:val="center"/>
        </w:pPr>
        <w:r>
          <w:fldChar w:fldCharType="begin"/>
        </w:r>
        <w:r>
          <w:instrText>PAGE   \* MERGEFORMAT</w:instrText>
        </w:r>
        <w:r>
          <w:fldChar w:fldCharType="separate"/>
        </w:r>
        <w:r w:rsidR="005C0886">
          <w:rPr>
            <w:noProof/>
          </w:rPr>
          <w:t>12</w:t>
        </w:r>
        <w:r>
          <w:fldChar w:fldCharType="end"/>
        </w:r>
      </w:p>
    </w:sdtContent>
  </w:sdt>
  <w:p w:rsidR="00D259DC" w:rsidRDefault="00D259D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B8" w:rsidRDefault="005A25B8" w:rsidP="00E66911">
      <w:r>
        <w:separator/>
      </w:r>
    </w:p>
  </w:footnote>
  <w:footnote w:type="continuationSeparator" w:id="0">
    <w:p w:rsidR="005A25B8" w:rsidRDefault="005A25B8" w:rsidP="00E66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06234"/>
    <w:multiLevelType w:val="hybridMultilevel"/>
    <w:tmpl w:val="597E8D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20233D6"/>
    <w:multiLevelType w:val="hybridMultilevel"/>
    <w:tmpl w:val="90C41C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FA98FD6"/>
    <w:multiLevelType w:val="hybridMultilevel"/>
    <w:tmpl w:val="385728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3DE22F1"/>
    <w:multiLevelType w:val="hybridMultilevel"/>
    <w:tmpl w:val="09B429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3FE6420"/>
    <w:multiLevelType w:val="hybridMultilevel"/>
    <w:tmpl w:val="1F6A37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D68C99B"/>
    <w:multiLevelType w:val="hybridMultilevel"/>
    <w:tmpl w:val="F18DFC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5F64A85"/>
    <w:multiLevelType w:val="hybridMultilevel"/>
    <w:tmpl w:val="4B5B28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890CEC8"/>
    <w:multiLevelType w:val="hybridMultilevel"/>
    <w:tmpl w:val="E42664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A128898"/>
    <w:multiLevelType w:val="hybridMultilevel"/>
    <w:tmpl w:val="3C5B8B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AE8AE72"/>
    <w:multiLevelType w:val="hybridMultilevel"/>
    <w:tmpl w:val="B48225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CC7BEA8"/>
    <w:multiLevelType w:val="hybridMultilevel"/>
    <w:tmpl w:val="3A3E5D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60DC60D"/>
    <w:multiLevelType w:val="hybridMultilevel"/>
    <w:tmpl w:val="AC4DCF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C280342"/>
    <w:multiLevelType w:val="hybridMultilevel"/>
    <w:tmpl w:val="D6EC9C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E259DC9"/>
    <w:multiLevelType w:val="hybridMultilevel"/>
    <w:tmpl w:val="8A9413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1385F45"/>
    <w:multiLevelType w:val="hybridMultilevel"/>
    <w:tmpl w:val="960834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FB7C8CB1"/>
    <w:multiLevelType w:val="hybridMultilevel"/>
    <w:tmpl w:val="750953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B65945A"/>
    <w:multiLevelType w:val="hybridMultilevel"/>
    <w:tmpl w:val="A612C5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C3B6093"/>
    <w:multiLevelType w:val="hybridMultilevel"/>
    <w:tmpl w:val="92F65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CE27E59"/>
    <w:multiLevelType w:val="hybridMultilevel"/>
    <w:tmpl w:val="9DE6F2DA"/>
    <w:lvl w:ilvl="0" w:tplc="B502C1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0E463884"/>
    <w:multiLevelType w:val="hybridMultilevel"/>
    <w:tmpl w:val="9352386C"/>
    <w:lvl w:ilvl="0" w:tplc="A846142E">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11EAC962"/>
    <w:multiLevelType w:val="hybridMultilevel"/>
    <w:tmpl w:val="4C426D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27C09C8"/>
    <w:multiLevelType w:val="hybridMultilevel"/>
    <w:tmpl w:val="52E6B4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6061DCB"/>
    <w:multiLevelType w:val="hybridMultilevel"/>
    <w:tmpl w:val="E7182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1B8D7F3"/>
    <w:multiLevelType w:val="hybridMultilevel"/>
    <w:tmpl w:val="B6506B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2E30B87"/>
    <w:multiLevelType w:val="hybridMultilevel"/>
    <w:tmpl w:val="2BBC1A74"/>
    <w:lvl w:ilvl="0" w:tplc="A93C0BF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280763E2"/>
    <w:multiLevelType w:val="hybridMultilevel"/>
    <w:tmpl w:val="A6D2A7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03E70E2"/>
    <w:multiLevelType w:val="hybridMultilevel"/>
    <w:tmpl w:val="05A028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0E07441"/>
    <w:multiLevelType w:val="hybridMultilevel"/>
    <w:tmpl w:val="0767D2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A6271ED"/>
    <w:multiLevelType w:val="hybridMultilevel"/>
    <w:tmpl w:val="677688A0"/>
    <w:lvl w:ilvl="0" w:tplc="6824C9AC">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07B7748"/>
    <w:multiLevelType w:val="hybridMultilevel"/>
    <w:tmpl w:val="4F70F98A"/>
    <w:lvl w:ilvl="0" w:tplc="CBAADF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424632A"/>
    <w:multiLevelType w:val="hybridMultilevel"/>
    <w:tmpl w:val="D3E6E05C"/>
    <w:lvl w:ilvl="0" w:tplc="DC0EB9C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1">
    <w:nsid w:val="4630223E"/>
    <w:multiLevelType w:val="hybridMultilevel"/>
    <w:tmpl w:val="716317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EA30197"/>
    <w:multiLevelType w:val="hybridMultilevel"/>
    <w:tmpl w:val="A120F206"/>
    <w:lvl w:ilvl="0" w:tplc="469091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2204D0D"/>
    <w:multiLevelType w:val="hybridMultilevel"/>
    <w:tmpl w:val="DF8815B0"/>
    <w:lvl w:ilvl="0" w:tplc="078E49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44A6F74"/>
    <w:multiLevelType w:val="hybridMultilevel"/>
    <w:tmpl w:val="8BB2921E"/>
    <w:lvl w:ilvl="0" w:tplc="9F6C5EE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7BD4532"/>
    <w:multiLevelType w:val="hybridMultilevel"/>
    <w:tmpl w:val="247447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5A2265E3"/>
    <w:multiLevelType w:val="hybridMultilevel"/>
    <w:tmpl w:val="8CFAE3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5BA2AD24"/>
    <w:multiLevelType w:val="hybridMultilevel"/>
    <w:tmpl w:val="C328C9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5E3C7DA2"/>
    <w:multiLevelType w:val="hybridMultilevel"/>
    <w:tmpl w:val="3EB4D1F8"/>
    <w:lvl w:ilvl="0" w:tplc="2408BF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2F5ACD0"/>
    <w:multiLevelType w:val="hybridMultilevel"/>
    <w:tmpl w:val="C27530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BE502A1"/>
    <w:multiLevelType w:val="hybridMultilevel"/>
    <w:tmpl w:val="170ED7D6"/>
    <w:lvl w:ilvl="0" w:tplc="3F1680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6E6E45D8"/>
    <w:multiLevelType w:val="hybridMultilevel"/>
    <w:tmpl w:val="690666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02F7C2F"/>
    <w:multiLevelType w:val="hybridMultilevel"/>
    <w:tmpl w:val="757F67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704551FA"/>
    <w:multiLevelType w:val="hybridMultilevel"/>
    <w:tmpl w:val="55A05AC4"/>
    <w:lvl w:ilvl="0" w:tplc="650047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0856327"/>
    <w:multiLevelType w:val="hybridMultilevel"/>
    <w:tmpl w:val="5D2E11AA"/>
    <w:lvl w:ilvl="0" w:tplc="5824DCE8">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4273E11"/>
    <w:multiLevelType w:val="hybridMultilevel"/>
    <w:tmpl w:val="B3485906"/>
    <w:lvl w:ilvl="0" w:tplc="51B614F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6">
    <w:nsid w:val="758678AA"/>
    <w:multiLevelType w:val="hybridMultilevel"/>
    <w:tmpl w:val="94A4E636"/>
    <w:lvl w:ilvl="0" w:tplc="2D30D5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782976C3"/>
    <w:multiLevelType w:val="hybridMultilevel"/>
    <w:tmpl w:val="A9E2F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97304C0"/>
    <w:multiLevelType w:val="hybridMultilevel"/>
    <w:tmpl w:val="2834B87A"/>
    <w:lvl w:ilvl="0" w:tplc="15A47BE2">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2"/>
  </w:num>
  <w:num w:numId="3">
    <w:abstractNumId w:val="26"/>
  </w:num>
  <w:num w:numId="4">
    <w:abstractNumId w:val="48"/>
  </w:num>
  <w:num w:numId="5">
    <w:abstractNumId w:val="10"/>
  </w:num>
  <w:num w:numId="6">
    <w:abstractNumId w:val="13"/>
  </w:num>
  <w:num w:numId="7">
    <w:abstractNumId w:val="7"/>
  </w:num>
  <w:num w:numId="8">
    <w:abstractNumId w:val="25"/>
  </w:num>
  <w:num w:numId="9">
    <w:abstractNumId w:val="19"/>
  </w:num>
  <w:num w:numId="10">
    <w:abstractNumId w:val="43"/>
  </w:num>
  <w:num w:numId="11">
    <w:abstractNumId w:val="41"/>
  </w:num>
  <w:num w:numId="12">
    <w:abstractNumId w:val="2"/>
  </w:num>
  <w:num w:numId="13">
    <w:abstractNumId w:val="11"/>
  </w:num>
  <w:num w:numId="14">
    <w:abstractNumId w:val="27"/>
  </w:num>
  <w:num w:numId="15">
    <w:abstractNumId w:val="21"/>
  </w:num>
  <w:num w:numId="16">
    <w:abstractNumId w:val="1"/>
  </w:num>
  <w:num w:numId="17">
    <w:abstractNumId w:val="9"/>
  </w:num>
  <w:num w:numId="18">
    <w:abstractNumId w:val="46"/>
  </w:num>
  <w:num w:numId="19">
    <w:abstractNumId w:val="30"/>
  </w:num>
  <w:num w:numId="20">
    <w:abstractNumId w:val="47"/>
  </w:num>
  <w:num w:numId="21">
    <w:abstractNumId w:val="39"/>
  </w:num>
  <w:num w:numId="22">
    <w:abstractNumId w:val="35"/>
  </w:num>
  <w:num w:numId="23">
    <w:abstractNumId w:val="6"/>
  </w:num>
  <w:num w:numId="24">
    <w:abstractNumId w:val="12"/>
  </w:num>
  <w:num w:numId="25">
    <w:abstractNumId w:val="42"/>
  </w:num>
  <w:num w:numId="26">
    <w:abstractNumId w:val="0"/>
  </w:num>
  <w:num w:numId="27">
    <w:abstractNumId w:val="20"/>
  </w:num>
  <w:num w:numId="28">
    <w:abstractNumId w:val="8"/>
  </w:num>
  <w:num w:numId="29">
    <w:abstractNumId w:val="3"/>
  </w:num>
  <w:num w:numId="30">
    <w:abstractNumId w:val="23"/>
  </w:num>
  <w:num w:numId="31">
    <w:abstractNumId w:val="4"/>
  </w:num>
  <w:num w:numId="32">
    <w:abstractNumId w:val="36"/>
  </w:num>
  <w:num w:numId="33">
    <w:abstractNumId w:val="14"/>
  </w:num>
  <w:num w:numId="34">
    <w:abstractNumId w:val="5"/>
  </w:num>
  <w:num w:numId="35">
    <w:abstractNumId w:val="15"/>
  </w:num>
  <w:num w:numId="36">
    <w:abstractNumId w:val="16"/>
  </w:num>
  <w:num w:numId="37">
    <w:abstractNumId w:val="37"/>
  </w:num>
  <w:num w:numId="38">
    <w:abstractNumId w:val="31"/>
  </w:num>
  <w:num w:numId="39">
    <w:abstractNumId w:val="18"/>
  </w:num>
  <w:num w:numId="40">
    <w:abstractNumId w:val="40"/>
  </w:num>
  <w:num w:numId="41">
    <w:abstractNumId w:val="38"/>
  </w:num>
  <w:num w:numId="42">
    <w:abstractNumId w:val="24"/>
  </w:num>
  <w:num w:numId="43">
    <w:abstractNumId w:val="28"/>
  </w:num>
  <w:num w:numId="44">
    <w:abstractNumId w:val="44"/>
  </w:num>
  <w:num w:numId="45">
    <w:abstractNumId w:val="32"/>
  </w:num>
  <w:num w:numId="46">
    <w:abstractNumId w:val="33"/>
  </w:num>
  <w:num w:numId="47">
    <w:abstractNumId w:val="45"/>
  </w:num>
  <w:num w:numId="48">
    <w:abstractNumId w:val="29"/>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8B8"/>
    <w:rsid w:val="000113E6"/>
    <w:rsid w:val="00021922"/>
    <w:rsid w:val="00023FAD"/>
    <w:rsid w:val="00026ACE"/>
    <w:rsid w:val="0004380E"/>
    <w:rsid w:val="0004507B"/>
    <w:rsid w:val="00057865"/>
    <w:rsid w:val="000A7E2D"/>
    <w:rsid w:val="000C0555"/>
    <w:rsid w:val="000D6809"/>
    <w:rsid w:val="000D7329"/>
    <w:rsid w:val="000D7387"/>
    <w:rsid w:val="000E1C00"/>
    <w:rsid w:val="00114EBE"/>
    <w:rsid w:val="00155D84"/>
    <w:rsid w:val="00164551"/>
    <w:rsid w:val="0016550D"/>
    <w:rsid w:val="00185A2D"/>
    <w:rsid w:val="001A42C4"/>
    <w:rsid w:val="001A78C3"/>
    <w:rsid w:val="001D09A1"/>
    <w:rsid w:val="001D1979"/>
    <w:rsid w:val="001F5420"/>
    <w:rsid w:val="001F7D00"/>
    <w:rsid w:val="00204CBC"/>
    <w:rsid w:val="00216D44"/>
    <w:rsid w:val="002218F1"/>
    <w:rsid w:val="00221F17"/>
    <w:rsid w:val="00242FCE"/>
    <w:rsid w:val="00245C1A"/>
    <w:rsid w:val="00267F88"/>
    <w:rsid w:val="00277265"/>
    <w:rsid w:val="00290E7E"/>
    <w:rsid w:val="002A0E58"/>
    <w:rsid w:val="002A53F1"/>
    <w:rsid w:val="002B0A39"/>
    <w:rsid w:val="002B3CCC"/>
    <w:rsid w:val="002B7A9F"/>
    <w:rsid w:val="002E66FC"/>
    <w:rsid w:val="002F5E24"/>
    <w:rsid w:val="00310BC0"/>
    <w:rsid w:val="00340A60"/>
    <w:rsid w:val="00357F7F"/>
    <w:rsid w:val="00372AB5"/>
    <w:rsid w:val="00372D92"/>
    <w:rsid w:val="00391B96"/>
    <w:rsid w:val="00394E73"/>
    <w:rsid w:val="0039504E"/>
    <w:rsid w:val="003A0C86"/>
    <w:rsid w:val="003A36FF"/>
    <w:rsid w:val="003C09C9"/>
    <w:rsid w:val="003D78A1"/>
    <w:rsid w:val="003E32CC"/>
    <w:rsid w:val="00405CEA"/>
    <w:rsid w:val="004067FF"/>
    <w:rsid w:val="00406E62"/>
    <w:rsid w:val="00421EE5"/>
    <w:rsid w:val="00426991"/>
    <w:rsid w:val="004379E6"/>
    <w:rsid w:val="004619DB"/>
    <w:rsid w:val="00475A6E"/>
    <w:rsid w:val="0048600D"/>
    <w:rsid w:val="004A0176"/>
    <w:rsid w:val="004A3BA5"/>
    <w:rsid w:val="004B0F9C"/>
    <w:rsid w:val="004B7B93"/>
    <w:rsid w:val="004C148C"/>
    <w:rsid w:val="005119FC"/>
    <w:rsid w:val="00557762"/>
    <w:rsid w:val="00560765"/>
    <w:rsid w:val="0059613B"/>
    <w:rsid w:val="005A25B8"/>
    <w:rsid w:val="005A32EC"/>
    <w:rsid w:val="005A4878"/>
    <w:rsid w:val="005B4EB2"/>
    <w:rsid w:val="005C0886"/>
    <w:rsid w:val="005D2391"/>
    <w:rsid w:val="005E5269"/>
    <w:rsid w:val="005E7405"/>
    <w:rsid w:val="006065E6"/>
    <w:rsid w:val="00662911"/>
    <w:rsid w:val="006663B4"/>
    <w:rsid w:val="006A0DD2"/>
    <w:rsid w:val="006A3945"/>
    <w:rsid w:val="006A563E"/>
    <w:rsid w:val="006B6CDB"/>
    <w:rsid w:val="006F5962"/>
    <w:rsid w:val="007060BF"/>
    <w:rsid w:val="00734717"/>
    <w:rsid w:val="00737CE7"/>
    <w:rsid w:val="00741A23"/>
    <w:rsid w:val="00753553"/>
    <w:rsid w:val="007642B1"/>
    <w:rsid w:val="00784CB3"/>
    <w:rsid w:val="00785669"/>
    <w:rsid w:val="007A6885"/>
    <w:rsid w:val="007C1206"/>
    <w:rsid w:val="007C21DA"/>
    <w:rsid w:val="007D2D0E"/>
    <w:rsid w:val="007D50A4"/>
    <w:rsid w:val="007D5124"/>
    <w:rsid w:val="007E525B"/>
    <w:rsid w:val="007E641E"/>
    <w:rsid w:val="0080209C"/>
    <w:rsid w:val="00810ADD"/>
    <w:rsid w:val="00823B8F"/>
    <w:rsid w:val="008524EC"/>
    <w:rsid w:val="00864615"/>
    <w:rsid w:val="0087059B"/>
    <w:rsid w:val="008B7B63"/>
    <w:rsid w:val="008C266C"/>
    <w:rsid w:val="008D6E4A"/>
    <w:rsid w:val="008F5E6A"/>
    <w:rsid w:val="009069F8"/>
    <w:rsid w:val="00946414"/>
    <w:rsid w:val="00953D69"/>
    <w:rsid w:val="00962F7E"/>
    <w:rsid w:val="009812CE"/>
    <w:rsid w:val="00985C07"/>
    <w:rsid w:val="0098618B"/>
    <w:rsid w:val="009A10FC"/>
    <w:rsid w:val="009A66F8"/>
    <w:rsid w:val="009B115A"/>
    <w:rsid w:val="009B68B8"/>
    <w:rsid w:val="009D70C2"/>
    <w:rsid w:val="00A07671"/>
    <w:rsid w:val="00A30106"/>
    <w:rsid w:val="00A3080F"/>
    <w:rsid w:val="00A41744"/>
    <w:rsid w:val="00A56137"/>
    <w:rsid w:val="00A75042"/>
    <w:rsid w:val="00A75C15"/>
    <w:rsid w:val="00A778BB"/>
    <w:rsid w:val="00A8565F"/>
    <w:rsid w:val="00AB1C40"/>
    <w:rsid w:val="00AB59C9"/>
    <w:rsid w:val="00AE07D4"/>
    <w:rsid w:val="00B112FC"/>
    <w:rsid w:val="00B21F9B"/>
    <w:rsid w:val="00B3630D"/>
    <w:rsid w:val="00B37CEF"/>
    <w:rsid w:val="00B51DA7"/>
    <w:rsid w:val="00B60771"/>
    <w:rsid w:val="00B726ED"/>
    <w:rsid w:val="00B733BE"/>
    <w:rsid w:val="00BA21D2"/>
    <w:rsid w:val="00BB0501"/>
    <w:rsid w:val="00BB1BD1"/>
    <w:rsid w:val="00BC604F"/>
    <w:rsid w:val="00BC6760"/>
    <w:rsid w:val="00C171C1"/>
    <w:rsid w:val="00C23F0F"/>
    <w:rsid w:val="00C42F5E"/>
    <w:rsid w:val="00C43659"/>
    <w:rsid w:val="00C54182"/>
    <w:rsid w:val="00C54FDC"/>
    <w:rsid w:val="00C667AF"/>
    <w:rsid w:val="00C82695"/>
    <w:rsid w:val="00C842EE"/>
    <w:rsid w:val="00C91027"/>
    <w:rsid w:val="00CA16F0"/>
    <w:rsid w:val="00CE7C6B"/>
    <w:rsid w:val="00D259DC"/>
    <w:rsid w:val="00D25D1F"/>
    <w:rsid w:val="00D903F0"/>
    <w:rsid w:val="00D931D7"/>
    <w:rsid w:val="00D94180"/>
    <w:rsid w:val="00DA1DD8"/>
    <w:rsid w:val="00DB6069"/>
    <w:rsid w:val="00DC02E1"/>
    <w:rsid w:val="00DC7CB9"/>
    <w:rsid w:val="00DD2B2A"/>
    <w:rsid w:val="00DD3BF2"/>
    <w:rsid w:val="00DE34AB"/>
    <w:rsid w:val="00DE374D"/>
    <w:rsid w:val="00E01B65"/>
    <w:rsid w:val="00E111C3"/>
    <w:rsid w:val="00E53252"/>
    <w:rsid w:val="00E54DB3"/>
    <w:rsid w:val="00E57639"/>
    <w:rsid w:val="00E66293"/>
    <w:rsid w:val="00E66911"/>
    <w:rsid w:val="00E7052F"/>
    <w:rsid w:val="00E74F4E"/>
    <w:rsid w:val="00EA374D"/>
    <w:rsid w:val="00EE4B75"/>
    <w:rsid w:val="00EF4EA0"/>
    <w:rsid w:val="00F03430"/>
    <w:rsid w:val="00F20AEB"/>
    <w:rsid w:val="00F20E12"/>
    <w:rsid w:val="00F24D6A"/>
    <w:rsid w:val="00F32A0D"/>
    <w:rsid w:val="00F41824"/>
    <w:rsid w:val="00F574C8"/>
    <w:rsid w:val="00F656C8"/>
    <w:rsid w:val="00F8614D"/>
    <w:rsid w:val="00F92160"/>
    <w:rsid w:val="00F9673B"/>
    <w:rsid w:val="00FA4E84"/>
    <w:rsid w:val="00FA72FD"/>
    <w:rsid w:val="00FB37B1"/>
    <w:rsid w:val="00FC57C1"/>
    <w:rsid w:val="00FF7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8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3BA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D903F0"/>
    <w:pPr>
      <w:spacing w:after="160" w:line="259"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semiHidden/>
    <w:unhideWhenUsed/>
    <w:rsid w:val="000C0555"/>
    <w:rPr>
      <w:color w:val="0000FF"/>
      <w:u w:val="single"/>
    </w:rPr>
  </w:style>
  <w:style w:type="paragraph" w:styleId="a6">
    <w:name w:val="header"/>
    <w:basedOn w:val="a"/>
    <w:link w:val="a7"/>
    <w:uiPriority w:val="99"/>
    <w:unhideWhenUsed/>
    <w:rsid w:val="00E66911"/>
    <w:pPr>
      <w:tabs>
        <w:tab w:val="center" w:pos="4677"/>
        <w:tab w:val="right" w:pos="9355"/>
      </w:tabs>
    </w:pPr>
  </w:style>
  <w:style w:type="character" w:customStyle="1" w:styleId="a7">
    <w:name w:val="Верхний колонтитул Знак"/>
    <w:basedOn w:val="a0"/>
    <w:link w:val="a6"/>
    <w:uiPriority w:val="99"/>
    <w:rsid w:val="00E6691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66911"/>
    <w:pPr>
      <w:tabs>
        <w:tab w:val="center" w:pos="4677"/>
        <w:tab w:val="right" w:pos="9355"/>
      </w:tabs>
    </w:pPr>
  </w:style>
  <w:style w:type="character" w:customStyle="1" w:styleId="a9">
    <w:name w:val="Нижний колонтитул Знак"/>
    <w:basedOn w:val="a0"/>
    <w:link w:val="a8"/>
    <w:uiPriority w:val="99"/>
    <w:rsid w:val="00E6691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065E6"/>
    <w:rPr>
      <w:rFonts w:ascii="Tahoma" w:hAnsi="Tahoma" w:cs="Tahoma"/>
      <w:sz w:val="16"/>
      <w:szCs w:val="16"/>
    </w:rPr>
  </w:style>
  <w:style w:type="character" w:customStyle="1" w:styleId="ab">
    <w:name w:val="Текст выноски Знак"/>
    <w:basedOn w:val="a0"/>
    <w:link w:val="aa"/>
    <w:uiPriority w:val="99"/>
    <w:semiHidden/>
    <w:rsid w:val="006065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8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A3BA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D903F0"/>
    <w:pPr>
      <w:spacing w:after="160" w:line="259"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semiHidden/>
    <w:unhideWhenUsed/>
    <w:rsid w:val="000C0555"/>
    <w:rPr>
      <w:color w:val="0000FF"/>
      <w:u w:val="single"/>
    </w:rPr>
  </w:style>
  <w:style w:type="paragraph" w:styleId="a6">
    <w:name w:val="header"/>
    <w:basedOn w:val="a"/>
    <w:link w:val="a7"/>
    <w:uiPriority w:val="99"/>
    <w:unhideWhenUsed/>
    <w:rsid w:val="00E66911"/>
    <w:pPr>
      <w:tabs>
        <w:tab w:val="center" w:pos="4677"/>
        <w:tab w:val="right" w:pos="9355"/>
      </w:tabs>
    </w:pPr>
  </w:style>
  <w:style w:type="character" w:customStyle="1" w:styleId="a7">
    <w:name w:val="Верхний колонтитул Знак"/>
    <w:basedOn w:val="a0"/>
    <w:link w:val="a6"/>
    <w:uiPriority w:val="99"/>
    <w:rsid w:val="00E6691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66911"/>
    <w:pPr>
      <w:tabs>
        <w:tab w:val="center" w:pos="4677"/>
        <w:tab w:val="right" w:pos="9355"/>
      </w:tabs>
    </w:pPr>
  </w:style>
  <w:style w:type="character" w:customStyle="1" w:styleId="a9">
    <w:name w:val="Нижний колонтитул Знак"/>
    <w:basedOn w:val="a0"/>
    <w:link w:val="a8"/>
    <w:uiPriority w:val="99"/>
    <w:rsid w:val="00E6691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065E6"/>
    <w:rPr>
      <w:rFonts w:ascii="Tahoma" w:hAnsi="Tahoma" w:cs="Tahoma"/>
      <w:sz w:val="16"/>
      <w:szCs w:val="16"/>
    </w:rPr>
  </w:style>
  <w:style w:type="character" w:customStyle="1" w:styleId="ab">
    <w:name w:val="Текст выноски Знак"/>
    <w:basedOn w:val="a0"/>
    <w:link w:val="aa"/>
    <w:uiPriority w:val="99"/>
    <w:semiHidden/>
    <w:rsid w:val="006065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0278">
      <w:bodyDiv w:val="1"/>
      <w:marLeft w:val="0"/>
      <w:marRight w:val="0"/>
      <w:marTop w:val="0"/>
      <w:marBottom w:val="0"/>
      <w:divBdr>
        <w:top w:val="none" w:sz="0" w:space="0" w:color="auto"/>
        <w:left w:val="none" w:sz="0" w:space="0" w:color="auto"/>
        <w:bottom w:val="none" w:sz="0" w:space="0" w:color="auto"/>
        <w:right w:val="none" w:sz="0" w:space="0" w:color="auto"/>
      </w:divBdr>
    </w:div>
    <w:div w:id="27797028">
      <w:bodyDiv w:val="1"/>
      <w:marLeft w:val="0"/>
      <w:marRight w:val="0"/>
      <w:marTop w:val="0"/>
      <w:marBottom w:val="0"/>
      <w:divBdr>
        <w:top w:val="none" w:sz="0" w:space="0" w:color="auto"/>
        <w:left w:val="none" w:sz="0" w:space="0" w:color="auto"/>
        <w:bottom w:val="none" w:sz="0" w:space="0" w:color="auto"/>
        <w:right w:val="none" w:sz="0" w:space="0" w:color="auto"/>
      </w:divBdr>
    </w:div>
    <w:div w:id="30620857">
      <w:bodyDiv w:val="1"/>
      <w:marLeft w:val="0"/>
      <w:marRight w:val="0"/>
      <w:marTop w:val="0"/>
      <w:marBottom w:val="0"/>
      <w:divBdr>
        <w:top w:val="none" w:sz="0" w:space="0" w:color="auto"/>
        <w:left w:val="none" w:sz="0" w:space="0" w:color="auto"/>
        <w:bottom w:val="none" w:sz="0" w:space="0" w:color="auto"/>
        <w:right w:val="none" w:sz="0" w:space="0" w:color="auto"/>
      </w:divBdr>
    </w:div>
    <w:div w:id="58989645">
      <w:bodyDiv w:val="1"/>
      <w:marLeft w:val="0"/>
      <w:marRight w:val="0"/>
      <w:marTop w:val="0"/>
      <w:marBottom w:val="0"/>
      <w:divBdr>
        <w:top w:val="none" w:sz="0" w:space="0" w:color="auto"/>
        <w:left w:val="none" w:sz="0" w:space="0" w:color="auto"/>
        <w:bottom w:val="none" w:sz="0" w:space="0" w:color="auto"/>
        <w:right w:val="none" w:sz="0" w:space="0" w:color="auto"/>
      </w:divBdr>
    </w:div>
    <w:div w:id="90320734">
      <w:bodyDiv w:val="1"/>
      <w:marLeft w:val="0"/>
      <w:marRight w:val="0"/>
      <w:marTop w:val="0"/>
      <w:marBottom w:val="0"/>
      <w:divBdr>
        <w:top w:val="none" w:sz="0" w:space="0" w:color="auto"/>
        <w:left w:val="none" w:sz="0" w:space="0" w:color="auto"/>
        <w:bottom w:val="none" w:sz="0" w:space="0" w:color="auto"/>
        <w:right w:val="none" w:sz="0" w:space="0" w:color="auto"/>
      </w:divBdr>
    </w:div>
    <w:div w:id="93789351">
      <w:bodyDiv w:val="1"/>
      <w:marLeft w:val="0"/>
      <w:marRight w:val="0"/>
      <w:marTop w:val="0"/>
      <w:marBottom w:val="0"/>
      <w:divBdr>
        <w:top w:val="none" w:sz="0" w:space="0" w:color="auto"/>
        <w:left w:val="none" w:sz="0" w:space="0" w:color="auto"/>
        <w:bottom w:val="none" w:sz="0" w:space="0" w:color="auto"/>
        <w:right w:val="none" w:sz="0" w:space="0" w:color="auto"/>
      </w:divBdr>
    </w:div>
    <w:div w:id="103111406">
      <w:bodyDiv w:val="1"/>
      <w:marLeft w:val="0"/>
      <w:marRight w:val="0"/>
      <w:marTop w:val="0"/>
      <w:marBottom w:val="0"/>
      <w:divBdr>
        <w:top w:val="none" w:sz="0" w:space="0" w:color="auto"/>
        <w:left w:val="none" w:sz="0" w:space="0" w:color="auto"/>
        <w:bottom w:val="none" w:sz="0" w:space="0" w:color="auto"/>
        <w:right w:val="none" w:sz="0" w:space="0" w:color="auto"/>
      </w:divBdr>
    </w:div>
    <w:div w:id="115757002">
      <w:bodyDiv w:val="1"/>
      <w:marLeft w:val="0"/>
      <w:marRight w:val="0"/>
      <w:marTop w:val="0"/>
      <w:marBottom w:val="0"/>
      <w:divBdr>
        <w:top w:val="none" w:sz="0" w:space="0" w:color="auto"/>
        <w:left w:val="none" w:sz="0" w:space="0" w:color="auto"/>
        <w:bottom w:val="none" w:sz="0" w:space="0" w:color="auto"/>
        <w:right w:val="none" w:sz="0" w:space="0" w:color="auto"/>
      </w:divBdr>
    </w:div>
    <w:div w:id="209149751">
      <w:bodyDiv w:val="1"/>
      <w:marLeft w:val="0"/>
      <w:marRight w:val="0"/>
      <w:marTop w:val="0"/>
      <w:marBottom w:val="0"/>
      <w:divBdr>
        <w:top w:val="none" w:sz="0" w:space="0" w:color="auto"/>
        <w:left w:val="none" w:sz="0" w:space="0" w:color="auto"/>
        <w:bottom w:val="none" w:sz="0" w:space="0" w:color="auto"/>
        <w:right w:val="none" w:sz="0" w:space="0" w:color="auto"/>
      </w:divBdr>
    </w:div>
    <w:div w:id="279648999">
      <w:bodyDiv w:val="1"/>
      <w:marLeft w:val="0"/>
      <w:marRight w:val="0"/>
      <w:marTop w:val="0"/>
      <w:marBottom w:val="0"/>
      <w:divBdr>
        <w:top w:val="none" w:sz="0" w:space="0" w:color="auto"/>
        <w:left w:val="none" w:sz="0" w:space="0" w:color="auto"/>
        <w:bottom w:val="none" w:sz="0" w:space="0" w:color="auto"/>
        <w:right w:val="none" w:sz="0" w:space="0" w:color="auto"/>
      </w:divBdr>
    </w:div>
    <w:div w:id="314267209">
      <w:bodyDiv w:val="1"/>
      <w:marLeft w:val="0"/>
      <w:marRight w:val="0"/>
      <w:marTop w:val="0"/>
      <w:marBottom w:val="0"/>
      <w:divBdr>
        <w:top w:val="none" w:sz="0" w:space="0" w:color="auto"/>
        <w:left w:val="none" w:sz="0" w:space="0" w:color="auto"/>
        <w:bottom w:val="none" w:sz="0" w:space="0" w:color="auto"/>
        <w:right w:val="none" w:sz="0" w:space="0" w:color="auto"/>
      </w:divBdr>
    </w:div>
    <w:div w:id="338625523">
      <w:bodyDiv w:val="1"/>
      <w:marLeft w:val="0"/>
      <w:marRight w:val="0"/>
      <w:marTop w:val="0"/>
      <w:marBottom w:val="0"/>
      <w:divBdr>
        <w:top w:val="none" w:sz="0" w:space="0" w:color="auto"/>
        <w:left w:val="none" w:sz="0" w:space="0" w:color="auto"/>
        <w:bottom w:val="none" w:sz="0" w:space="0" w:color="auto"/>
        <w:right w:val="none" w:sz="0" w:space="0" w:color="auto"/>
      </w:divBdr>
    </w:div>
    <w:div w:id="342050377">
      <w:bodyDiv w:val="1"/>
      <w:marLeft w:val="0"/>
      <w:marRight w:val="0"/>
      <w:marTop w:val="0"/>
      <w:marBottom w:val="0"/>
      <w:divBdr>
        <w:top w:val="none" w:sz="0" w:space="0" w:color="auto"/>
        <w:left w:val="none" w:sz="0" w:space="0" w:color="auto"/>
        <w:bottom w:val="none" w:sz="0" w:space="0" w:color="auto"/>
        <w:right w:val="none" w:sz="0" w:space="0" w:color="auto"/>
      </w:divBdr>
    </w:div>
    <w:div w:id="384372384">
      <w:bodyDiv w:val="1"/>
      <w:marLeft w:val="0"/>
      <w:marRight w:val="0"/>
      <w:marTop w:val="0"/>
      <w:marBottom w:val="0"/>
      <w:divBdr>
        <w:top w:val="none" w:sz="0" w:space="0" w:color="auto"/>
        <w:left w:val="none" w:sz="0" w:space="0" w:color="auto"/>
        <w:bottom w:val="none" w:sz="0" w:space="0" w:color="auto"/>
        <w:right w:val="none" w:sz="0" w:space="0" w:color="auto"/>
      </w:divBdr>
    </w:div>
    <w:div w:id="400955107">
      <w:bodyDiv w:val="1"/>
      <w:marLeft w:val="0"/>
      <w:marRight w:val="0"/>
      <w:marTop w:val="0"/>
      <w:marBottom w:val="0"/>
      <w:divBdr>
        <w:top w:val="none" w:sz="0" w:space="0" w:color="auto"/>
        <w:left w:val="none" w:sz="0" w:space="0" w:color="auto"/>
        <w:bottom w:val="none" w:sz="0" w:space="0" w:color="auto"/>
        <w:right w:val="none" w:sz="0" w:space="0" w:color="auto"/>
      </w:divBdr>
    </w:div>
    <w:div w:id="446124024">
      <w:bodyDiv w:val="1"/>
      <w:marLeft w:val="0"/>
      <w:marRight w:val="0"/>
      <w:marTop w:val="0"/>
      <w:marBottom w:val="0"/>
      <w:divBdr>
        <w:top w:val="none" w:sz="0" w:space="0" w:color="auto"/>
        <w:left w:val="none" w:sz="0" w:space="0" w:color="auto"/>
        <w:bottom w:val="none" w:sz="0" w:space="0" w:color="auto"/>
        <w:right w:val="none" w:sz="0" w:space="0" w:color="auto"/>
      </w:divBdr>
    </w:div>
    <w:div w:id="490415472">
      <w:bodyDiv w:val="1"/>
      <w:marLeft w:val="0"/>
      <w:marRight w:val="0"/>
      <w:marTop w:val="0"/>
      <w:marBottom w:val="0"/>
      <w:divBdr>
        <w:top w:val="none" w:sz="0" w:space="0" w:color="auto"/>
        <w:left w:val="none" w:sz="0" w:space="0" w:color="auto"/>
        <w:bottom w:val="none" w:sz="0" w:space="0" w:color="auto"/>
        <w:right w:val="none" w:sz="0" w:space="0" w:color="auto"/>
      </w:divBdr>
    </w:div>
    <w:div w:id="498928297">
      <w:bodyDiv w:val="1"/>
      <w:marLeft w:val="0"/>
      <w:marRight w:val="0"/>
      <w:marTop w:val="0"/>
      <w:marBottom w:val="0"/>
      <w:divBdr>
        <w:top w:val="none" w:sz="0" w:space="0" w:color="auto"/>
        <w:left w:val="none" w:sz="0" w:space="0" w:color="auto"/>
        <w:bottom w:val="none" w:sz="0" w:space="0" w:color="auto"/>
        <w:right w:val="none" w:sz="0" w:space="0" w:color="auto"/>
      </w:divBdr>
    </w:div>
    <w:div w:id="499125995">
      <w:bodyDiv w:val="1"/>
      <w:marLeft w:val="0"/>
      <w:marRight w:val="0"/>
      <w:marTop w:val="0"/>
      <w:marBottom w:val="0"/>
      <w:divBdr>
        <w:top w:val="none" w:sz="0" w:space="0" w:color="auto"/>
        <w:left w:val="none" w:sz="0" w:space="0" w:color="auto"/>
        <w:bottom w:val="none" w:sz="0" w:space="0" w:color="auto"/>
        <w:right w:val="none" w:sz="0" w:space="0" w:color="auto"/>
      </w:divBdr>
      <w:divsChild>
        <w:div w:id="1888879020">
          <w:marLeft w:val="0"/>
          <w:marRight w:val="0"/>
          <w:marTop w:val="0"/>
          <w:marBottom w:val="0"/>
          <w:divBdr>
            <w:top w:val="none" w:sz="0" w:space="0" w:color="auto"/>
            <w:left w:val="none" w:sz="0" w:space="0" w:color="auto"/>
            <w:bottom w:val="none" w:sz="0" w:space="0" w:color="auto"/>
            <w:right w:val="none" w:sz="0" w:space="0" w:color="auto"/>
          </w:divBdr>
        </w:div>
      </w:divsChild>
    </w:div>
    <w:div w:id="533277039">
      <w:bodyDiv w:val="1"/>
      <w:marLeft w:val="0"/>
      <w:marRight w:val="0"/>
      <w:marTop w:val="0"/>
      <w:marBottom w:val="0"/>
      <w:divBdr>
        <w:top w:val="none" w:sz="0" w:space="0" w:color="auto"/>
        <w:left w:val="none" w:sz="0" w:space="0" w:color="auto"/>
        <w:bottom w:val="none" w:sz="0" w:space="0" w:color="auto"/>
        <w:right w:val="none" w:sz="0" w:space="0" w:color="auto"/>
      </w:divBdr>
    </w:div>
    <w:div w:id="576473751">
      <w:bodyDiv w:val="1"/>
      <w:marLeft w:val="0"/>
      <w:marRight w:val="0"/>
      <w:marTop w:val="0"/>
      <w:marBottom w:val="0"/>
      <w:divBdr>
        <w:top w:val="none" w:sz="0" w:space="0" w:color="auto"/>
        <w:left w:val="none" w:sz="0" w:space="0" w:color="auto"/>
        <w:bottom w:val="none" w:sz="0" w:space="0" w:color="auto"/>
        <w:right w:val="none" w:sz="0" w:space="0" w:color="auto"/>
      </w:divBdr>
    </w:div>
    <w:div w:id="596527099">
      <w:bodyDiv w:val="1"/>
      <w:marLeft w:val="0"/>
      <w:marRight w:val="0"/>
      <w:marTop w:val="0"/>
      <w:marBottom w:val="0"/>
      <w:divBdr>
        <w:top w:val="none" w:sz="0" w:space="0" w:color="auto"/>
        <w:left w:val="none" w:sz="0" w:space="0" w:color="auto"/>
        <w:bottom w:val="none" w:sz="0" w:space="0" w:color="auto"/>
        <w:right w:val="none" w:sz="0" w:space="0" w:color="auto"/>
      </w:divBdr>
    </w:div>
    <w:div w:id="654378916">
      <w:bodyDiv w:val="1"/>
      <w:marLeft w:val="0"/>
      <w:marRight w:val="0"/>
      <w:marTop w:val="0"/>
      <w:marBottom w:val="0"/>
      <w:divBdr>
        <w:top w:val="none" w:sz="0" w:space="0" w:color="auto"/>
        <w:left w:val="none" w:sz="0" w:space="0" w:color="auto"/>
        <w:bottom w:val="none" w:sz="0" w:space="0" w:color="auto"/>
        <w:right w:val="none" w:sz="0" w:space="0" w:color="auto"/>
      </w:divBdr>
    </w:div>
    <w:div w:id="672294771">
      <w:bodyDiv w:val="1"/>
      <w:marLeft w:val="0"/>
      <w:marRight w:val="0"/>
      <w:marTop w:val="0"/>
      <w:marBottom w:val="0"/>
      <w:divBdr>
        <w:top w:val="none" w:sz="0" w:space="0" w:color="auto"/>
        <w:left w:val="none" w:sz="0" w:space="0" w:color="auto"/>
        <w:bottom w:val="none" w:sz="0" w:space="0" w:color="auto"/>
        <w:right w:val="none" w:sz="0" w:space="0" w:color="auto"/>
      </w:divBdr>
    </w:div>
    <w:div w:id="697007042">
      <w:bodyDiv w:val="1"/>
      <w:marLeft w:val="0"/>
      <w:marRight w:val="0"/>
      <w:marTop w:val="0"/>
      <w:marBottom w:val="0"/>
      <w:divBdr>
        <w:top w:val="none" w:sz="0" w:space="0" w:color="auto"/>
        <w:left w:val="none" w:sz="0" w:space="0" w:color="auto"/>
        <w:bottom w:val="none" w:sz="0" w:space="0" w:color="auto"/>
        <w:right w:val="none" w:sz="0" w:space="0" w:color="auto"/>
      </w:divBdr>
    </w:div>
    <w:div w:id="743457753">
      <w:bodyDiv w:val="1"/>
      <w:marLeft w:val="0"/>
      <w:marRight w:val="0"/>
      <w:marTop w:val="0"/>
      <w:marBottom w:val="0"/>
      <w:divBdr>
        <w:top w:val="none" w:sz="0" w:space="0" w:color="auto"/>
        <w:left w:val="none" w:sz="0" w:space="0" w:color="auto"/>
        <w:bottom w:val="none" w:sz="0" w:space="0" w:color="auto"/>
        <w:right w:val="none" w:sz="0" w:space="0" w:color="auto"/>
      </w:divBdr>
    </w:div>
    <w:div w:id="761147301">
      <w:bodyDiv w:val="1"/>
      <w:marLeft w:val="0"/>
      <w:marRight w:val="0"/>
      <w:marTop w:val="0"/>
      <w:marBottom w:val="0"/>
      <w:divBdr>
        <w:top w:val="none" w:sz="0" w:space="0" w:color="auto"/>
        <w:left w:val="none" w:sz="0" w:space="0" w:color="auto"/>
        <w:bottom w:val="none" w:sz="0" w:space="0" w:color="auto"/>
        <w:right w:val="none" w:sz="0" w:space="0" w:color="auto"/>
      </w:divBdr>
    </w:div>
    <w:div w:id="804540841">
      <w:bodyDiv w:val="1"/>
      <w:marLeft w:val="0"/>
      <w:marRight w:val="0"/>
      <w:marTop w:val="0"/>
      <w:marBottom w:val="0"/>
      <w:divBdr>
        <w:top w:val="none" w:sz="0" w:space="0" w:color="auto"/>
        <w:left w:val="none" w:sz="0" w:space="0" w:color="auto"/>
        <w:bottom w:val="none" w:sz="0" w:space="0" w:color="auto"/>
        <w:right w:val="none" w:sz="0" w:space="0" w:color="auto"/>
      </w:divBdr>
    </w:div>
    <w:div w:id="823594243">
      <w:bodyDiv w:val="1"/>
      <w:marLeft w:val="0"/>
      <w:marRight w:val="0"/>
      <w:marTop w:val="0"/>
      <w:marBottom w:val="0"/>
      <w:divBdr>
        <w:top w:val="none" w:sz="0" w:space="0" w:color="auto"/>
        <w:left w:val="none" w:sz="0" w:space="0" w:color="auto"/>
        <w:bottom w:val="none" w:sz="0" w:space="0" w:color="auto"/>
        <w:right w:val="none" w:sz="0" w:space="0" w:color="auto"/>
      </w:divBdr>
    </w:div>
    <w:div w:id="897087566">
      <w:bodyDiv w:val="1"/>
      <w:marLeft w:val="0"/>
      <w:marRight w:val="0"/>
      <w:marTop w:val="0"/>
      <w:marBottom w:val="0"/>
      <w:divBdr>
        <w:top w:val="none" w:sz="0" w:space="0" w:color="auto"/>
        <w:left w:val="none" w:sz="0" w:space="0" w:color="auto"/>
        <w:bottom w:val="none" w:sz="0" w:space="0" w:color="auto"/>
        <w:right w:val="none" w:sz="0" w:space="0" w:color="auto"/>
      </w:divBdr>
    </w:div>
    <w:div w:id="905648970">
      <w:bodyDiv w:val="1"/>
      <w:marLeft w:val="0"/>
      <w:marRight w:val="0"/>
      <w:marTop w:val="0"/>
      <w:marBottom w:val="0"/>
      <w:divBdr>
        <w:top w:val="none" w:sz="0" w:space="0" w:color="auto"/>
        <w:left w:val="none" w:sz="0" w:space="0" w:color="auto"/>
        <w:bottom w:val="none" w:sz="0" w:space="0" w:color="auto"/>
        <w:right w:val="none" w:sz="0" w:space="0" w:color="auto"/>
      </w:divBdr>
    </w:div>
    <w:div w:id="918250026">
      <w:bodyDiv w:val="1"/>
      <w:marLeft w:val="0"/>
      <w:marRight w:val="0"/>
      <w:marTop w:val="0"/>
      <w:marBottom w:val="0"/>
      <w:divBdr>
        <w:top w:val="none" w:sz="0" w:space="0" w:color="auto"/>
        <w:left w:val="none" w:sz="0" w:space="0" w:color="auto"/>
        <w:bottom w:val="none" w:sz="0" w:space="0" w:color="auto"/>
        <w:right w:val="none" w:sz="0" w:space="0" w:color="auto"/>
      </w:divBdr>
    </w:div>
    <w:div w:id="930813782">
      <w:bodyDiv w:val="1"/>
      <w:marLeft w:val="0"/>
      <w:marRight w:val="0"/>
      <w:marTop w:val="0"/>
      <w:marBottom w:val="0"/>
      <w:divBdr>
        <w:top w:val="none" w:sz="0" w:space="0" w:color="auto"/>
        <w:left w:val="none" w:sz="0" w:space="0" w:color="auto"/>
        <w:bottom w:val="none" w:sz="0" w:space="0" w:color="auto"/>
        <w:right w:val="none" w:sz="0" w:space="0" w:color="auto"/>
      </w:divBdr>
    </w:div>
    <w:div w:id="1010180531">
      <w:bodyDiv w:val="1"/>
      <w:marLeft w:val="0"/>
      <w:marRight w:val="0"/>
      <w:marTop w:val="0"/>
      <w:marBottom w:val="0"/>
      <w:divBdr>
        <w:top w:val="none" w:sz="0" w:space="0" w:color="auto"/>
        <w:left w:val="none" w:sz="0" w:space="0" w:color="auto"/>
        <w:bottom w:val="none" w:sz="0" w:space="0" w:color="auto"/>
        <w:right w:val="none" w:sz="0" w:space="0" w:color="auto"/>
      </w:divBdr>
    </w:div>
    <w:div w:id="1058432712">
      <w:bodyDiv w:val="1"/>
      <w:marLeft w:val="0"/>
      <w:marRight w:val="0"/>
      <w:marTop w:val="0"/>
      <w:marBottom w:val="0"/>
      <w:divBdr>
        <w:top w:val="none" w:sz="0" w:space="0" w:color="auto"/>
        <w:left w:val="none" w:sz="0" w:space="0" w:color="auto"/>
        <w:bottom w:val="none" w:sz="0" w:space="0" w:color="auto"/>
        <w:right w:val="none" w:sz="0" w:space="0" w:color="auto"/>
      </w:divBdr>
    </w:div>
    <w:div w:id="1093475276">
      <w:bodyDiv w:val="1"/>
      <w:marLeft w:val="0"/>
      <w:marRight w:val="0"/>
      <w:marTop w:val="0"/>
      <w:marBottom w:val="0"/>
      <w:divBdr>
        <w:top w:val="none" w:sz="0" w:space="0" w:color="auto"/>
        <w:left w:val="none" w:sz="0" w:space="0" w:color="auto"/>
        <w:bottom w:val="none" w:sz="0" w:space="0" w:color="auto"/>
        <w:right w:val="none" w:sz="0" w:space="0" w:color="auto"/>
      </w:divBdr>
    </w:div>
    <w:div w:id="1105807575">
      <w:bodyDiv w:val="1"/>
      <w:marLeft w:val="0"/>
      <w:marRight w:val="0"/>
      <w:marTop w:val="0"/>
      <w:marBottom w:val="0"/>
      <w:divBdr>
        <w:top w:val="none" w:sz="0" w:space="0" w:color="auto"/>
        <w:left w:val="none" w:sz="0" w:space="0" w:color="auto"/>
        <w:bottom w:val="none" w:sz="0" w:space="0" w:color="auto"/>
        <w:right w:val="none" w:sz="0" w:space="0" w:color="auto"/>
      </w:divBdr>
    </w:div>
    <w:div w:id="1157454031">
      <w:bodyDiv w:val="1"/>
      <w:marLeft w:val="0"/>
      <w:marRight w:val="0"/>
      <w:marTop w:val="0"/>
      <w:marBottom w:val="0"/>
      <w:divBdr>
        <w:top w:val="none" w:sz="0" w:space="0" w:color="auto"/>
        <w:left w:val="none" w:sz="0" w:space="0" w:color="auto"/>
        <w:bottom w:val="none" w:sz="0" w:space="0" w:color="auto"/>
        <w:right w:val="none" w:sz="0" w:space="0" w:color="auto"/>
      </w:divBdr>
    </w:div>
    <w:div w:id="1167401978">
      <w:bodyDiv w:val="1"/>
      <w:marLeft w:val="0"/>
      <w:marRight w:val="0"/>
      <w:marTop w:val="0"/>
      <w:marBottom w:val="0"/>
      <w:divBdr>
        <w:top w:val="none" w:sz="0" w:space="0" w:color="auto"/>
        <w:left w:val="none" w:sz="0" w:space="0" w:color="auto"/>
        <w:bottom w:val="none" w:sz="0" w:space="0" w:color="auto"/>
        <w:right w:val="none" w:sz="0" w:space="0" w:color="auto"/>
      </w:divBdr>
    </w:div>
    <w:div w:id="1170095538">
      <w:bodyDiv w:val="1"/>
      <w:marLeft w:val="0"/>
      <w:marRight w:val="0"/>
      <w:marTop w:val="0"/>
      <w:marBottom w:val="0"/>
      <w:divBdr>
        <w:top w:val="none" w:sz="0" w:space="0" w:color="auto"/>
        <w:left w:val="none" w:sz="0" w:space="0" w:color="auto"/>
        <w:bottom w:val="none" w:sz="0" w:space="0" w:color="auto"/>
        <w:right w:val="none" w:sz="0" w:space="0" w:color="auto"/>
      </w:divBdr>
    </w:div>
    <w:div w:id="1174953610">
      <w:bodyDiv w:val="1"/>
      <w:marLeft w:val="0"/>
      <w:marRight w:val="0"/>
      <w:marTop w:val="0"/>
      <w:marBottom w:val="0"/>
      <w:divBdr>
        <w:top w:val="none" w:sz="0" w:space="0" w:color="auto"/>
        <w:left w:val="none" w:sz="0" w:space="0" w:color="auto"/>
        <w:bottom w:val="none" w:sz="0" w:space="0" w:color="auto"/>
        <w:right w:val="none" w:sz="0" w:space="0" w:color="auto"/>
      </w:divBdr>
    </w:div>
    <w:div w:id="1175222773">
      <w:bodyDiv w:val="1"/>
      <w:marLeft w:val="0"/>
      <w:marRight w:val="0"/>
      <w:marTop w:val="0"/>
      <w:marBottom w:val="0"/>
      <w:divBdr>
        <w:top w:val="none" w:sz="0" w:space="0" w:color="auto"/>
        <w:left w:val="none" w:sz="0" w:space="0" w:color="auto"/>
        <w:bottom w:val="none" w:sz="0" w:space="0" w:color="auto"/>
        <w:right w:val="none" w:sz="0" w:space="0" w:color="auto"/>
      </w:divBdr>
    </w:div>
    <w:div w:id="1229026457">
      <w:bodyDiv w:val="1"/>
      <w:marLeft w:val="0"/>
      <w:marRight w:val="0"/>
      <w:marTop w:val="0"/>
      <w:marBottom w:val="0"/>
      <w:divBdr>
        <w:top w:val="none" w:sz="0" w:space="0" w:color="auto"/>
        <w:left w:val="none" w:sz="0" w:space="0" w:color="auto"/>
        <w:bottom w:val="none" w:sz="0" w:space="0" w:color="auto"/>
        <w:right w:val="none" w:sz="0" w:space="0" w:color="auto"/>
      </w:divBdr>
    </w:div>
    <w:div w:id="1233007495">
      <w:bodyDiv w:val="1"/>
      <w:marLeft w:val="0"/>
      <w:marRight w:val="0"/>
      <w:marTop w:val="0"/>
      <w:marBottom w:val="0"/>
      <w:divBdr>
        <w:top w:val="none" w:sz="0" w:space="0" w:color="auto"/>
        <w:left w:val="none" w:sz="0" w:space="0" w:color="auto"/>
        <w:bottom w:val="none" w:sz="0" w:space="0" w:color="auto"/>
        <w:right w:val="none" w:sz="0" w:space="0" w:color="auto"/>
      </w:divBdr>
    </w:div>
    <w:div w:id="1248615156">
      <w:bodyDiv w:val="1"/>
      <w:marLeft w:val="0"/>
      <w:marRight w:val="0"/>
      <w:marTop w:val="0"/>
      <w:marBottom w:val="0"/>
      <w:divBdr>
        <w:top w:val="none" w:sz="0" w:space="0" w:color="auto"/>
        <w:left w:val="none" w:sz="0" w:space="0" w:color="auto"/>
        <w:bottom w:val="none" w:sz="0" w:space="0" w:color="auto"/>
        <w:right w:val="none" w:sz="0" w:space="0" w:color="auto"/>
      </w:divBdr>
    </w:div>
    <w:div w:id="1301348973">
      <w:bodyDiv w:val="1"/>
      <w:marLeft w:val="0"/>
      <w:marRight w:val="0"/>
      <w:marTop w:val="0"/>
      <w:marBottom w:val="0"/>
      <w:divBdr>
        <w:top w:val="none" w:sz="0" w:space="0" w:color="auto"/>
        <w:left w:val="none" w:sz="0" w:space="0" w:color="auto"/>
        <w:bottom w:val="none" w:sz="0" w:space="0" w:color="auto"/>
        <w:right w:val="none" w:sz="0" w:space="0" w:color="auto"/>
      </w:divBdr>
    </w:div>
    <w:div w:id="1317222951">
      <w:bodyDiv w:val="1"/>
      <w:marLeft w:val="0"/>
      <w:marRight w:val="0"/>
      <w:marTop w:val="0"/>
      <w:marBottom w:val="0"/>
      <w:divBdr>
        <w:top w:val="none" w:sz="0" w:space="0" w:color="auto"/>
        <w:left w:val="none" w:sz="0" w:space="0" w:color="auto"/>
        <w:bottom w:val="none" w:sz="0" w:space="0" w:color="auto"/>
        <w:right w:val="none" w:sz="0" w:space="0" w:color="auto"/>
      </w:divBdr>
    </w:div>
    <w:div w:id="1343047488">
      <w:bodyDiv w:val="1"/>
      <w:marLeft w:val="0"/>
      <w:marRight w:val="0"/>
      <w:marTop w:val="0"/>
      <w:marBottom w:val="0"/>
      <w:divBdr>
        <w:top w:val="none" w:sz="0" w:space="0" w:color="auto"/>
        <w:left w:val="none" w:sz="0" w:space="0" w:color="auto"/>
        <w:bottom w:val="none" w:sz="0" w:space="0" w:color="auto"/>
        <w:right w:val="none" w:sz="0" w:space="0" w:color="auto"/>
      </w:divBdr>
    </w:div>
    <w:div w:id="1358509676">
      <w:bodyDiv w:val="1"/>
      <w:marLeft w:val="0"/>
      <w:marRight w:val="0"/>
      <w:marTop w:val="0"/>
      <w:marBottom w:val="0"/>
      <w:divBdr>
        <w:top w:val="none" w:sz="0" w:space="0" w:color="auto"/>
        <w:left w:val="none" w:sz="0" w:space="0" w:color="auto"/>
        <w:bottom w:val="none" w:sz="0" w:space="0" w:color="auto"/>
        <w:right w:val="none" w:sz="0" w:space="0" w:color="auto"/>
      </w:divBdr>
    </w:div>
    <w:div w:id="1394499032">
      <w:bodyDiv w:val="1"/>
      <w:marLeft w:val="0"/>
      <w:marRight w:val="0"/>
      <w:marTop w:val="0"/>
      <w:marBottom w:val="0"/>
      <w:divBdr>
        <w:top w:val="none" w:sz="0" w:space="0" w:color="auto"/>
        <w:left w:val="none" w:sz="0" w:space="0" w:color="auto"/>
        <w:bottom w:val="none" w:sz="0" w:space="0" w:color="auto"/>
        <w:right w:val="none" w:sz="0" w:space="0" w:color="auto"/>
      </w:divBdr>
    </w:div>
    <w:div w:id="1462186910">
      <w:bodyDiv w:val="1"/>
      <w:marLeft w:val="0"/>
      <w:marRight w:val="0"/>
      <w:marTop w:val="0"/>
      <w:marBottom w:val="0"/>
      <w:divBdr>
        <w:top w:val="none" w:sz="0" w:space="0" w:color="auto"/>
        <w:left w:val="none" w:sz="0" w:space="0" w:color="auto"/>
        <w:bottom w:val="none" w:sz="0" w:space="0" w:color="auto"/>
        <w:right w:val="none" w:sz="0" w:space="0" w:color="auto"/>
      </w:divBdr>
    </w:div>
    <w:div w:id="1467502234">
      <w:bodyDiv w:val="1"/>
      <w:marLeft w:val="0"/>
      <w:marRight w:val="0"/>
      <w:marTop w:val="0"/>
      <w:marBottom w:val="0"/>
      <w:divBdr>
        <w:top w:val="none" w:sz="0" w:space="0" w:color="auto"/>
        <w:left w:val="none" w:sz="0" w:space="0" w:color="auto"/>
        <w:bottom w:val="none" w:sz="0" w:space="0" w:color="auto"/>
        <w:right w:val="none" w:sz="0" w:space="0" w:color="auto"/>
      </w:divBdr>
    </w:div>
    <w:div w:id="1490559317">
      <w:bodyDiv w:val="1"/>
      <w:marLeft w:val="0"/>
      <w:marRight w:val="0"/>
      <w:marTop w:val="0"/>
      <w:marBottom w:val="0"/>
      <w:divBdr>
        <w:top w:val="none" w:sz="0" w:space="0" w:color="auto"/>
        <w:left w:val="none" w:sz="0" w:space="0" w:color="auto"/>
        <w:bottom w:val="none" w:sz="0" w:space="0" w:color="auto"/>
        <w:right w:val="none" w:sz="0" w:space="0" w:color="auto"/>
      </w:divBdr>
    </w:div>
    <w:div w:id="1520967279">
      <w:bodyDiv w:val="1"/>
      <w:marLeft w:val="0"/>
      <w:marRight w:val="0"/>
      <w:marTop w:val="0"/>
      <w:marBottom w:val="0"/>
      <w:divBdr>
        <w:top w:val="none" w:sz="0" w:space="0" w:color="auto"/>
        <w:left w:val="none" w:sz="0" w:space="0" w:color="auto"/>
        <w:bottom w:val="none" w:sz="0" w:space="0" w:color="auto"/>
        <w:right w:val="none" w:sz="0" w:space="0" w:color="auto"/>
      </w:divBdr>
    </w:div>
    <w:div w:id="1531335796">
      <w:bodyDiv w:val="1"/>
      <w:marLeft w:val="0"/>
      <w:marRight w:val="0"/>
      <w:marTop w:val="0"/>
      <w:marBottom w:val="0"/>
      <w:divBdr>
        <w:top w:val="none" w:sz="0" w:space="0" w:color="auto"/>
        <w:left w:val="none" w:sz="0" w:space="0" w:color="auto"/>
        <w:bottom w:val="none" w:sz="0" w:space="0" w:color="auto"/>
        <w:right w:val="none" w:sz="0" w:space="0" w:color="auto"/>
      </w:divBdr>
    </w:div>
    <w:div w:id="1555431885">
      <w:bodyDiv w:val="1"/>
      <w:marLeft w:val="0"/>
      <w:marRight w:val="0"/>
      <w:marTop w:val="0"/>
      <w:marBottom w:val="0"/>
      <w:divBdr>
        <w:top w:val="none" w:sz="0" w:space="0" w:color="auto"/>
        <w:left w:val="none" w:sz="0" w:space="0" w:color="auto"/>
        <w:bottom w:val="none" w:sz="0" w:space="0" w:color="auto"/>
        <w:right w:val="none" w:sz="0" w:space="0" w:color="auto"/>
      </w:divBdr>
    </w:div>
    <w:div w:id="1561788502">
      <w:bodyDiv w:val="1"/>
      <w:marLeft w:val="0"/>
      <w:marRight w:val="0"/>
      <w:marTop w:val="0"/>
      <w:marBottom w:val="0"/>
      <w:divBdr>
        <w:top w:val="none" w:sz="0" w:space="0" w:color="auto"/>
        <w:left w:val="none" w:sz="0" w:space="0" w:color="auto"/>
        <w:bottom w:val="none" w:sz="0" w:space="0" w:color="auto"/>
        <w:right w:val="none" w:sz="0" w:space="0" w:color="auto"/>
      </w:divBdr>
    </w:div>
    <w:div w:id="1575772323">
      <w:bodyDiv w:val="1"/>
      <w:marLeft w:val="0"/>
      <w:marRight w:val="0"/>
      <w:marTop w:val="0"/>
      <w:marBottom w:val="0"/>
      <w:divBdr>
        <w:top w:val="none" w:sz="0" w:space="0" w:color="auto"/>
        <w:left w:val="none" w:sz="0" w:space="0" w:color="auto"/>
        <w:bottom w:val="none" w:sz="0" w:space="0" w:color="auto"/>
        <w:right w:val="none" w:sz="0" w:space="0" w:color="auto"/>
      </w:divBdr>
    </w:div>
    <w:div w:id="1584728393">
      <w:bodyDiv w:val="1"/>
      <w:marLeft w:val="0"/>
      <w:marRight w:val="0"/>
      <w:marTop w:val="0"/>
      <w:marBottom w:val="0"/>
      <w:divBdr>
        <w:top w:val="none" w:sz="0" w:space="0" w:color="auto"/>
        <w:left w:val="none" w:sz="0" w:space="0" w:color="auto"/>
        <w:bottom w:val="none" w:sz="0" w:space="0" w:color="auto"/>
        <w:right w:val="none" w:sz="0" w:space="0" w:color="auto"/>
      </w:divBdr>
    </w:div>
    <w:div w:id="1604611832">
      <w:bodyDiv w:val="1"/>
      <w:marLeft w:val="0"/>
      <w:marRight w:val="0"/>
      <w:marTop w:val="0"/>
      <w:marBottom w:val="0"/>
      <w:divBdr>
        <w:top w:val="none" w:sz="0" w:space="0" w:color="auto"/>
        <w:left w:val="none" w:sz="0" w:space="0" w:color="auto"/>
        <w:bottom w:val="none" w:sz="0" w:space="0" w:color="auto"/>
        <w:right w:val="none" w:sz="0" w:space="0" w:color="auto"/>
      </w:divBdr>
    </w:div>
    <w:div w:id="1654136029">
      <w:bodyDiv w:val="1"/>
      <w:marLeft w:val="0"/>
      <w:marRight w:val="0"/>
      <w:marTop w:val="0"/>
      <w:marBottom w:val="0"/>
      <w:divBdr>
        <w:top w:val="none" w:sz="0" w:space="0" w:color="auto"/>
        <w:left w:val="none" w:sz="0" w:space="0" w:color="auto"/>
        <w:bottom w:val="none" w:sz="0" w:space="0" w:color="auto"/>
        <w:right w:val="none" w:sz="0" w:space="0" w:color="auto"/>
      </w:divBdr>
    </w:div>
    <w:div w:id="1686980062">
      <w:bodyDiv w:val="1"/>
      <w:marLeft w:val="0"/>
      <w:marRight w:val="0"/>
      <w:marTop w:val="0"/>
      <w:marBottom w:val="0"/>
      <w:divBdr>
        <w:top w:val="none" w:sz="0" w:space="0" w:color="auto"/>
        <w:left w:val="none" w:sz="0" w:space="0" w:color="auto"/>
        <w:bottom w:val="none" w:sz="0" w:space="0" w:color="auto"/>
        <w:right w:val="none" w:sz="0" w:space="0" w:color="auto"/>
      </w:divBdr>
    </w:div>
    <w:div w:id="1700349341">
      <w:bodyDiv w:val="1"/>
      <w:marLeft w:val="0"/>
      <w:marRight w:val="0"/>
      <w:marTop w:val="0"/>
      <w:marBottom w:val="0"/>
      <w:divBdr>
        <w:top w:val="none" w:sz="0" w:space="0" w:color="auto"/>
        <w:left w:val="none" w:sz="0" w:space="0" w:color="auto"/>
        <w:bottom w:val="none" w:sz="0" w:space="0" w:color="auto"/>
        <w:right w:val="none" w:sz="0" w:space="0" w:color="auto"/>
      </w:divBdr>
    </w:div>
    <w:div w:id="1714842831">
      <w:bodyDiv w:val="1"/>
      <w:marLeft w:val="0"/>
      <w:marRight w:val="0"/>
      <w:marTop w:val="0"/>
      <w:marBottom w:val="0"/>
      <w:divBdr>
        <w:top w:val="none" w:sz="0" w:space="0" w:color="auto"/>
        <w:left w:val="none" w:sz="0" w:space="0" w:color="auto"/>
        <w:bottom w:val="none" w:sz="0" w:space="0" w:color="auto"/>
        <w:right w:val="none" w:sz="0" w:space="0" w:color="auto"/>
      </w:divBdr>
    </w:div>
    <w:div w:id="1731149725">
      <w:bodyDiv w:val="1"/>
      <w:marLeft w:val="0"/>
      <w:marRight w:val="0"/>
      <w:marTop w:val="0"/>
      <w:marBottom w:val="0"/>
      <w:divBdr>
        <w:top w:val="none" w:sz="0" w:space="0" w:color="auto"/>
        <w:left w:val="none" w:sz="0" w:space="0" w:color="auto"/>
        <w:bottom w:val="none" w:sz="0" w:space="0" w:color="auto"/>
        <w:right w:val="none" w:sz="0" w:space="0" w:color="auto"/>
      </w:divBdr>
    </w:div>
    <w:div w:id="1748262950">
      <w:bodyDiv w:val="1"/>
      <w:marLeft w:val="0"/>
      <w:marRight w:val="0"/>
      <w:marTop w:val="0"/>
      <w:marBottom w:val="0"/>
      <w:divBdr>
        <w:top w:val="none" w:sz="0" w:space="0" w:color="auto"/>
        <w:left w:val="none" w:sz="0" w:space="0" w:color="auto"/>
        <w:bottom w:val="none" w:sz="0" w:space="0" w:color="auto"/>
        <w:right w:val="none" w:sz="0" w:space="0" w:color="auto"/>
      </w:divBdr>
    </w:div>
    <w:div w:id="1755737927">
      <w:bodyDiv w:val="1"/>
      <w:marLeft w:val="0"/>
      <w:marRight w:val="0"/>
      <w:marTop w:val="0"/>
      <w:marBottom w:val="0"/>
      <w:divBdr>
        <w:top w:val="none" w:sz="0" w:space="0" w:color="auto"/>
        <w:left w:val="none" w:sz="0" w:space="0" w:color="auto"/>
        <w:bottom w:val="none" w:sz="0" w:space="0" w:color="auto"/>
        <w:right w:val="none" w:sz="0" w:space="0" w:color="auto"/>
      </w:divBdr>
    </w:div>
    <w:div w:id="1790198338">
      <w:bodyDiv w:val="1"/>
      <w:marLeft w:val="0"/>
      <w:marRight w:val="0"/>
      <w:marTop w:val="0"/>
      <w:marBottom w:val="0"/>
      <w:divBdr>
        <w:top w:val="none" w:sz="0" w:space="0" w:color="auto"/>
        <w:left w:val="none" w:sz="0" w:space="0" w:color="auto"/>
        <w:bottom w:val="none" w:sz="0" w:space="0" w:color="auto"/>
        <w:right w:val="none" w:sz="0" w:space="0" w:color="auto"/>
      </w:divBdr>
    </w:div>
    <w:div w:id="1871800559">
      <w:bodyDiv w:val="1"/>
      <w:marLeft w:val="0"/>
      <w:marRight w:val="0"/>
      <w:marTop w:val="0"/>
      <w:marBottom w:val="0"/>
      <w:divBdr>
        <w:top w:val="none" w:sz="0" w:space="0" w:color="auto"/>
        <w:left w:val="none" w:sz="0" w:space="0" w:color="auto"/>
        <w:bottom w:val="none" w:sz="0" w:space="0" w:color="auto"/>
        <w:right w:val="none" w:sz="0" w:space="0" w:color="auto"/>
      </w:divBdr>
    </w:div>
    <w:div w:id="1887182019">
      <w:bodyDiv w:val="1"/>
      <w:marLeft w:val="0"/>
      <w:marRight w:val="0"/>
      <w:marTop w:val="0"/>
      <w:marBottom w:val="0"/>
      <w:divBdr>
        <w:top w:val="none" w:sz="0" w:space="0" w:color="auto"/>
        <w:left w:val="none" w:sz="0" w:space="0" w:color="auto"/>
        <w:bottom w:val="none" w:sz="0" w:space="0" w:color="auto"/>
        <w:right w:val="none" w:sz="0" w:space="0" w:color="auto"/>
      </w:divBdr>
    </w:div>
    <w:div w:id="1890220237">
      <w:bodyDiv w:val="1"/>
      <w:marLeft w:val="0"/>
      <w:marRight w:val="0"/>
      <w:marTop w:val="0"/>
      <w:marBottom w:val="0"/>
      <w:divBdr>
        <w:top w:val="none" w:sz="0" w:space="0" w:color="auto"/>
        <w:left w:val="none" w:sz="0" w:space="0" w:color="auto"/>
        <w:bottom w:val="none" w:sz="0" w:space="0" w:color="auto"/>
        <w:right w:val="none" w:sz="0" w:space="0" w:color="auto"/>
      </w:divBdr>
    </w:div>
    <w:div w:id="1912109390">
      <w:bodyDiv w:val="1"/>
      <w:marLeft w:val="0"/>
      <w:marRight w:val="0"/>
      <w:marTop w:val="0"/>
      <w:marBottom w:val="0"/>
      <w:divBdr>
        <w:top w:val="none" w:sz="0" w:space="0" w:color="auto"/>
        <w:left w:val="none" w:sz="0" w:space="0" w:color="auto"/>
        <w:bottom w:val="none" w:sz="0" w:space="0" w:color="auto"/>
        <w:right w:val="none" w:sz="0" w:space="0" w:color="auto"/>
      </w:divBdr>
    </w:div>
    <w:div w:id="1929120411">
      <w:bodyDiv w:val="1"/>
      <w:marLeft w:val="0"/>
      <w:marRight w:val="0"/>
      <w:marTop w:val="0"/>
      <w:marBottom w:val="0"/>
      <w:divBdr>
        <w:top w:val="none" w:sz="0" w:space="0" w:color="auto"/>
        <w:left w:val="none" w:sz="0" w:space="0" w:color="auto"/>
        <w:bottom w:val="none" w:sz="0" w:space="0" w:color="auto"/>
        <w:right w:val="none" w:sz="0" w:space="0" w:color="auto"/>
      </w:divBdr>
    </w:div>
    <w:div w:id="1957789024">
      <w:bodyDiv w:val="1"/>
      <w:marLeft w:val="0"/>
      <w:marRight w:val="0"/>
      <w:marTop w:val="0"/>
      <w:marBottom w:val="0"/>
      <w:divBdr>
        <w:top w:val="none" w:sz="0" w:space="0" w:color="auto"/>
        <w:left w:val="none" w:sz="0" w:space="0" w:color="auto"/>
        <w:bottom w:val="none" w:sz="0" w:space="0" w:color="auto"/>
        <w:right w:val="none" w:sz="0" w:space="0" w:color="auto"/>
      </w:divBdr>
    </w:div>
    <w:div w:id="1977635356">
      <w:bodyDiv w:val="1"/>
      <w:marLeft w:val="0"/>
      <w:marRight w:val="0"/>
      <w:marTop w:val="0"/>
      <w:marBottom w:val="0"/>
      <w:divBdr>
        <w:top w:val="none" w:sz="0" w:space="0" w:color="auto"/>
        <w:left w:val="none" w:sz="0" w:space="0" w:color="auto"/>
        <w:bottom w:val="none" w:sz="0" w:space="0" w:color="auto"/>
        <w:right w:val="none" w:sz="0" w:space="0" w:color="auto"/>
      </w:divBdr>
    </w:div>
    <w:div w:id="1994525963">
      <w:bodyDiv w:val="1"/>
      <w:marLeft w:val="0"/>
      <w:marRight w:val="0"/>
      <w:marTop w:val="0"/>
      <w:marBottom w:val="0"/>
      <w:divBdr>
        <w:top w:val="none" w:sz="0" w:space="0" w:color="auto"/>
        <w:left w:val="none" w:sz="0" w:space="0" w:color="auto"/>
        <w:bottom w:val="none" w:sz="0" w:space="0" w:color="auto"/>
        <w:right w:val="none" w:sz="0" w:space="0" w:color="auto"/>
      </w:divBdr>
    </w:div>
    <w:div w:id="2024933627">
      <w:bodyDiv w:val="1"/>
      <w:marLeft w:val="0"/>
      <w:marRight w:val="0"/>
      <w:marTop w:val="0"/>
      <w:marBottom w:val="0"/>
      <w:divBdr>
        <w:top w:val="none" w:sz="0" w:space="0" w:color="auto"/>
        <w:left w:val="none" w:sz="0" w:space="0" w:color="auto"/>
        <w:bottom w:val="none" w:sz="0" w:space="0" w:color="auto"/>
        <w:right w:val="none" w:sz="0" w:space="0" w:color="auto"/>
      </w:divBdr>
    </w:div>
    <w:div w:id="2097168905">
      <w:bodyDiv w:val="1"/>
      <w:marLeft w:val="0"/>
      <w:marRight w:val="0"/>
      <w:marTop w:val="0"/>
      <w:marBottom w:val="0"/>
      <w:divBdr>
        <w:top w:val="none" w:sz="0" w:space="0" w:color="auto"/>
        <w:left w:val="none" w:sz="0" w:space="0" w:color="auto"/>
        <w:bottom w:val="none" w:sz="0" w:space="0" w:color="auto"/>
        <w:right w:val="none" w:sz="0" w:space="0" w:color="auto"/>
      </w:divBdr>
    </w:div>
    <w:div w:id="2110857011">
      <w:bodyDiv w:val="1"/>
      <w:marLeft w:val="0"/>
      <w:marRight w:val="0"/>
      <w:marTop w:val="0"/>
      <w:marBottom w:val="0"/>
      <w:divBdr>
        <w:top w:val="none" w:sz="0" w:space="0" w:color="auto"/>
        <w:left w:val="none" w:sz="0" w:space="0" w:color="auto"/>
        <w:bottom w:val="none" w:sz="0" w:space="0" w:color="auto"/>
        <w:right w:val="none" w:sz="0" w:space="0" w:color="auto"/>
      </w:divBdr>
    </w:div>
    <w:div w:id="2114353086">
      <w:bodyDiv w:val="1"/>
      <w:marLeft w:val="0"/>
      <w:marRight w:val="0"/>
      <w:marTop w:val="0"/>
      <w:marBottom w:val="0"/>
      <w:divBdr>
        <w:top w:val="none" w:sz="0" w:space="0" w:color="auto"/>
        <w:left w:val="none" w:sz="0" w:space="0" w:color="auto"/>
        <w:bottom w:val="none" w:sz="0" w:space="0" w:color="auto"/>
        <w:right w:val="none" w:sz="0" w:space="0" w:color="auto"/>
      </w:divBdr>
    </w:div>
    <w:div w:id="2127844308">
      <w:bodyDiv w:val="1"/>
      <w:marLeft w:val="0"/>
      <w:marRight w:val="0"/>
      <w:marTop w:val="0"/>
      <w:marBottom w:val="0"/>
      <w:divBdr>
        <w:top w:val="none" w:sz="0" w:space="0" w:color="auto"/>
        <w:left w:val="none" w:sz="0" w:space="0" w:color="auto"/>
        <w:bottom w:val="none" w:sz="0" w:space="0" w:color="auto"/>
        <w:right w:val="none" w:sz="0" w:space="0" w:color="auto"/>
      </w:divBdr>
    </w:div>
    <w:div w:id="213925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91933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191933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8E9F10F9CD4920ADAA2DC38CA88C1660E6091DE85E5D8A8AAF6FE09CD5D748A657ED0EED124A56d4U8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038E9F10F9CD4920ADAA2DC38CA88C1660E6091DE85E5D8A8AAF6FE09CD5D748A657ED0EED124A56d4U9L" TargetMode="External"/><Relationship Id="rId4" Type="http://schemas.microsoft.com/office/2007/relationships/stylesWithEffects" Target="stylesWithEffects.xml"/><Relationship Id="rId9" Type="http://schemas.openxmlformats.org/officeDocument/2006/relationships/hyperlink" Target="consultantplus://offline/ref=038E9F10F9CD4920ADAA2DC38CA88C1660E6091DE85E5D8A8AAF6FE09CD5D748A657ED0EED124A56d4UB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D9E7-C68E-4FC6-9CAF-C902BB62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Pages>
  <Words>18676</Words>
  <Characters>106459</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Оксана Потапова</cp:lastModifiedBy>
  <cp:revision>140</cp:revision>
  <cp:lastPrinted>2018-09-03T07:53:00Z</cp:lastPrinted>
  <dcterms:created xsi:type="dcterms:W3CDTF">2018-08-10T07:16:00Z</dcterms:created>
  <dcterms:modified xsi:type="dcterms:W3CDTF">2019-04-24T09:57:00Z</dcterms:modified>
</cp:coreProperties>
</file>