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30" w:rsidRPr="00565F37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</w:p>
    <w:p w:rsidR="00211EC3" w:rsidRPr="00565F37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</w:pPr>
      <w:r w:rsidRPr="00565F37"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  <w:t>Заключение о результатах</w:t>
      </w:r>
    </w:p>
    <w:p w:rsidR="00241740" w:rsidRPr="00565F37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</w:pPr>
      <w:r w:rsidRPr="00565F37"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  <w:t xml:space="preserve">публичных слушаний от </w:t>
      </w:r>
      <w:r w:rsidR="00AB188B" w:rsidRPr="00565F37"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  <w:t>18</w:t>
      </w:r>
      <w:r w:rsidR="00241740" w:rsidRPr="00565F37"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  <w:t xml:space="preserve"> </w:t>
      </w:r>
      <w:r w:rsidR="00AB188B" w:rsidRPr="00565F37"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  <w:t>августа</w:t>
      </w:r>
      <w:r w:rsidR="009C2BED" w:rsidRPr="00565F37"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  <w:t xml:space="preserve"> 202</w:t>
      </w:r>
      <w:r w:rsidR="00A22A50" w:rsidRPr="00565F37"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  <w:t>5</w:t>
      </w:r>
      <w:r w:rsidR="00241740" w:rsidRPr="00565F37"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  <w:t xml:space="preserve"> года </w:t>
      </w:r>
    </w:p>
    <w:p w:rsidR="00633D44" w:rsidRPr="00565F37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</w:pPr>
    </w:p>
    <w:p w:rsidR="00E60A6D" w:rsidRPr="00565F37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</w:pPr>
    </w:p>
    <w:p w:rsidR="00630A64" w:rsidRPr="00565F37" w:rsidRDefault="00630A64" w:rsidP="00630A64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lang w:val="ru-RU" w:eastAsia="ru-RU"/>
        </w:rPr>
      </w:pPr>
      <w:r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ab/>
        <w:t>Публичные слушания назначены распоряжением председателя Совета депутатов Новооск</w:t>
      </w:r>
      <w:r w:rsid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 xml:space="preserve">ольского муниципального округа </w:t>
      </w:r>
      <w:r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 xml:space="preserve">от </w:t>
      </w:r>
      <w:r w:rsidR="00AB188B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>31</w:t>
      </w:r>
      <w:r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 xml:space="preserve"> </w:t>
      </w:r>
      <w:r w:rsidR="00AB188B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 xml:space="preserve">июля </w:t>
      </w:r>
      <w:r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 xml:space="preserve">2025 года № </w:t>
      </w:r>
      <w:r w:rsidR="00AB188B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>20</w:t>
      </w:r>
      <w:r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>-р «О проведении публичных слушаний».</w:t>
      </w:r>
      <w:r w:rsidR="00241740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ab/>
      </w:r>
    </w:p>
    <w:p w:rsidR="00AB188B" w:rsidRPr="00565F37" w:rsidRDefault="00241740" w:rsidP="00AB188B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lang w:val="ru-RU" w:eastAsia="ru-RU"/>
        </w:rPr>
      </w:pPr>
      <w:r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 xml:space="preserve">Тема публичных слушаний: </w:t>
      </w:r>
      <w:r w:rsidR="00AB188B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>У</w:t>
      </w:r>
      <w:r w:rsidR="00AB188B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>тверждени</w:t>
      </w:r>
      <w:r w:rsidR="00AB188B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>е</w:t>
      </w:r>
      <w:r w:rsidR="00AB188B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 xml:space="preserve"> проектов межевания территории кадастровых кварталов с учетными номерами 31:19:0508010, 31:19:0508012,</w:t>
      </w:r>
      <w:r w:rsidR="00AB188B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 xml:space="preserve"> 31:19:1002003, 31:19:1003001, </w:t>
      </w:r>
      <w:r w:rsidR="00AB188B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>31:19:1003004, 31:19:1006002, 31:19:1201012, 31:19:1203001, 31:19:1203002, 31:19:1807001.</w:t>
      </w:r>
    </w:p>
    <w:p w:rsidR="007646F3" w:rsidRPr="00565F37" w:rsidRDefault="00E10E8C" w:rsidP="00AB188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65F37">
        <w:rPr>
          <w:rFonts w:ascii="Times New Roman" w:hAnsi="Times New Roman" w:cs="Times New Roman"/>
          <w:lang w:val="ru-RU"/>
        </w:rPr>
        <w:t xml:space="preserve">Инициатор публичных слушаний: Администрация Новооскольского </w:t>
      </w:r>
      <w:r w:rsidR="00A22A50" w:rsidRPr="00565F37">
        <w:rPr>
          <w:rFonts w:ascii="Times New Roman" w:hAnsi="Times New Roman" w:cs="Times New Roman"/>
          <w:lang w:val="ru-RU"/>
        </w:rPr>
        <w:t>муниципального</w:t>
      </w:r>
      <w:r w:rsidRPr="00565F37">
        <w:rPr>
          <w:rFonts w:ascii="Times New Roman" w:hAnsi="Times New Roman" w:cs="Times New Roman"/>
          <w:lang w:val="ru-RU"/>
        </w:rPr>
        <w:t xml:space="preserve"> округа в лице </w:t>
      </w:r>
      <w:r w:rsidR="00A22A50" w:rsidRPr="00565F37">
        <w:rPr>
          <w:rFonts w:ascii="Times New Roman" w:hAnsi="Times New Roman" w:cs="Times New Roman"/>
          <w:lang w:val="ru-RU"/>
        </w:rPr>
        <w:t>отдела архитектуры и территориального планирования управления капитального строительства и архитектуры администрации Новооскольского муниципального округа</w:t>
      </w:r>
      <w:r w:rsidR="00A22A50" w:rsidRPr="00565F37">
        <w:rPr>
          <w:rFonts w:ascii="Times New Roman" w:hAnsi="Times New Roman" w:cs="Times New Roman"/>
          <w:lang w:val="ru-RU"/>
        </w:rPr>
        <w:tab/>
      </w:r>
      <w:r w:rsidR="007923BA" w:rsidRPr="00565F37">
        <w:rPr>
          <w:rFonts w:ascii="Times New Roman" w:hAnsi="Times New Roman" w:cs="Times New Roman"/>
          <w:lang w:val="ru-RU"/>
        </w:rPr>
        <w:tab/>
      </w:r>
    </w:p>
    <w:p w:rsidR="00472DE0" w:rsidRPr="00565F37" w:rsidRDefault="00E10E8C" w:rsidP="00630A64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lang w:val="ru-RU" w:eastAsia="ru-RU"/>
        </w:rPr>
      </w:pPr>
      <w:r w:rsidRPr="00565F37">
        <w:rPr>
          <w:rFonts w:ascii="Times New Roman" w:hAnsi="Times New Roman" w:cs="Times New Roman"/>
          <w:lang w:val="ru-RU"/>
        </w:rPr>
        <w:t>Дата</w:t>
      </w:r>
      <w:r w:rsidR="007923BA" w:rsidRPr="00565F37">
        <w:rPr>
          <w:rFonts w:ascii="Times New Roman" w:hAnsi="Times New Roman" w:cs="Times New Roman"/>
          <w:lang w:val="ru-RU"/>
        </w:rPr>
        <w:t xml:space="preserve"> проведения публичных слушаний:</w:t>
      </w:r>
      <w:r w:rsidR="00630A64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 xml:space="preserve"> </w:t>
      </w:r>
      <w:r w:rsidR="00AB188B" w:rsidRPr="00565F37">
        <w:rPr>
          <w:rFonts w:ascii="Times New Roman" w:hAnsi="Times New Roman" w:cs="Times New Roman"/>
          <w:lang w:val="ru-RU"/>
        </w:rPr>
        <w:t>18</w:t>
      </w:r>
      <w:r w:rsidRPr="00565F37">
        <w:rPr>
          <w:rFonts w:ascii="Times New Roman" w:hAnsi="Times New Roman" w:cs="Times New Roman"/>
          <w:lang w:val="ru-RU"/>
        </w:rPr>
        <w:t xml:space="preserve"> </w:t>
      </w:r>
      <w:r w:rsidR="00AB188B" w:rsidRPr="00565F37">
        <w:rPr>
          <w:rFonts w:ascii="Times New Roman" w:hAnsi="Times New Roman" w:cs="Times New Roman"/>
          <w:lang w:val="ru-RU"/>
        </w:rPr>
        <w:t>августа</w:t>
      </w:r>
      <w:r w:rsidR="008B1AC9" w:rsidRPr="00565F37">
        <w:rPr>
          <w:rFonts w:ascii="Times New Roman" w:hAnsi="Times New Roman" w:cs="Times New Roman"/>
          <w:lang w:val="ru-RU"/>
        </w:rPr>
        <w:t xml:space="preserve"> 202</w:t>
      </w:r>
      <w:r w:rsidR="00A22A50" w:rsidRPr="00565F37">
        <w:rPr>
          <w:rFonts w:ascii="Times New Roman" w:hAnsi="Times New Roman" w:cs="Times New Roman"/>
          <w:lang w:val="ru-RU"/>
        </w:rPr>
        <w:t>5</w:t>
      </w:r>
      <w:r w:rsidRPr="00565F37">
        <w:rPr>
          <w:rFonts w:ascii="Times New Roman" w:hAnsi="Times New Roman" w:cs="Times New Roman"/>
          <w:lang w:val="ru-RU"/>
        </w:rPr>
        <w:t xml:space="preserve"> года</w:t>
      </w:r>
      <w:r w:rsidR="00E60A6D" w:rsidRPr="00565F37">
        <w:rPr>
          <w:rFonts w:ascii="Times New Roman" w:hAnsi="Times New Roman" w:cs="Times New Roman"/>
          <w:lang w:val="ru-RU"/>
        </w:rPr>
        <w:t>.</w:t>
      </w:r>
      <w:r w:rsidRPr="00565F37">
        <w:rPr>
          <w:rFonts w:ascii="Times New Roman" w:hAnsi="Times New Roman" w:cs="Times New Roman"/>
          <w:lang w:val="ru-RU"/>
        </w:rPr>
        <w:t xml:space="preserve"> </w:t>
      </w:r>
    </w:p>
    <w:p w:rsidR="00E60A6D" w:rsidRPr="00565F37" w:rsidRDefault="00E60A6D" w:rsidP="00633D44">
      <w:pPr>
        <w:contextualSpacing/>
        <w:jc w:val="both"/>
        <w:rPr>
          <w:rFonts w:ascii="Times New Roman" w:hAnsi="Times New Roman" w:cs="Times New Roman"/>
          <w:lang w:val="ru-RU"/>
        </w:rPr>
      </w:pPr>
    </w:p>
    <w:tbl>
      <w:tblPr>
        <w:tblStyle w:val="a7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59"/>
        <w:gridCol w:w="3261"/>
      </w:tblGrid>
      <w:tr w:rsidR="007923BA" w:rsidRPr="00565F37" w:rsidTr="00565F37">
        <w:trPr>
          <w:trHeight w:val="1228"/>
        </w:trPr>
        <w:tc>
          <w:tcPr>
            <w:tcW w:w="567" w:type="dxa"/>
          </w:tcPr>
          <w:p w:rsidR="007923BA" w:rsidRPr="00565F37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№</w:t>
            </w:r>
          </w:p>
          <w:p w:rsidR="007923BA" w:rsidRPr="00565F37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п/п</w:t>
            </w:r>
          </w:p>
        </w:tc>
        <w:tc>
          <w:tcPr>
            <w:tcW w:w="2552" w:type="dxa"/>
          </w:tcPr>
          <w:p w:rsidR="007923BA" w:rsidRPr="00565F37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Вопросы, вынесенные на </w:t>
            </w:r>
            <w:r w:rsidR="00E10E8C"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публичные слушания</w:t>
            </w:r>
          </w:p>
        </w:tc>
        <w:tc>
          <w:tcPr>
            <w:tcW w:w="1559" w:type="dxa"/>
          </w:tcPr>
          <w:p w:rsidR="007923BA" w:rsidRPr="00565F37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П</w:t>
            </w:r>
            <w:r w:rsidR="00E60A6D"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редложения и рекомендаци</w:t>
            </w:r>
            <w:r w:rsidR="00C1325E"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и</w:t>
            </w:r>
            <w:r w:rsidR="00E10E8C"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дата их внесения</w:t>
            </w:r>
          </w:p>
        </w:tc>
        <w:tc>
          <w:tcPr>
            <w:tcW w:w="1559" w:type="dxa"/>
          </w:tcPr>
          <w:p w:rsidR="007923BA" w:rsidRPr="00565F37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Кем внесено предложение</w:t>
            </w:r>
          </w:p>
          <w:p w:rsidR="007923BA" w:rsidRPr="00565F37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261" w:type="dxa"/>
          </w:tcPr>
          <w:p w:rsidR="007923BA" w:rsidRPr="00565F37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Рекомендации организатора</w:t>
            </w:r>
          </w:p>
        </w:tc>
      </w:tr>
      <w:tr w:rsidR="007923BA" w:rsidRPr="00565F37" w:rsidTr="00565F37">
        <w:trPr>
          <w:trHeight w:val="2055"/>
        </w:trPr>
        <w:tc>
          <w:tcPr>
            <w:tcW w:w="567" w:type="dxa"/>
          </w:tcPr>
          <w:p w:rsidR="007923BA" w:rsidRPr="00565F37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1</w:t>
            </w:r>
          </w:p>
        </w:tc>
        <w:tc>
          <w:tcPr>
            <w:tcW w:w="2552" w:type="dxa"/>
          </w:tcPr>
          <w:p w:rsidR="007923BA" w:rsidRPr="00565F37" w:rsidRDefault="00AB188B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Утверждение проектов межевания территории кадастровых кварталов с учетными номерами 31:19:0508010, 31:19:0508012, 31:19:1002003, 31:19:1003001, 31:19:1003004, 31:19:1006002, 31:19:1201012, 31:19:1203001, 31:19:1203002, 31:19:1807001.</w:t>
            </w:r>
          </w:p>
        </w:tc>
        <w:tc>
          <w:tcPr>
            <w:tcW w:w="1559" w:type="dxa"/>
          </w:tcPr>
          <w:p w:rsidR="00472DE0" w:rsidRPr="00565F37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565F37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не поступали.</w:t>
            </w:r>
          </w:p>
        </w:tc>
        <w:tc>
          <w:tcPr>
            <w:tcW w:w="1559" w:type="dxa"/>
          </w:tcPr>
          <w:p w:rsidR="00B12902" w:rsidRPr="00565F37" w:rsidRDefault="00A22A50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Семидоцким Андреем Валентиновичем</w:t>
            </w:r>
          </w:p>
        </w:tc>
        <w:tc>
          <w:tcPr>
            <w:tcW w:w="3261" w:type="dxa"/>
          </w:tcPr>
          <w:p w:rsidR="007923BA" w:rsidRPr="00565F37" w:rsidRDefault="00591F69" w:rsidP="00AB188B">
            <w:pPr>
              <w:jc w:val="both"/>
              <w:rPr>
                <w:rFonts w:ascii="Times New Roman" w:hAnsi="Times New Roman" w:cs="Times New Roman"/>
              </w:rPr>
            </w:pPr>
            <w:r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Одобрить </w:t>
            </w:r>
            <w:r w:rsidR="00AB188B" w:rsidRPr="00565F3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проекты межевания территории кадастровых кварталов с учетными номерами 31:19:0508010, 31:19:0508012, 31:19:1002003, 31:19:1003001, 31:19:1003004, 31:19:1006002, 31:19:1201012, 31:19:1203001, 31:19:1203002, 31:19:1807001.</w:t>
            </w:r>
          </w:p>
        </w:tc>
      </w:tr>
    </w:tbl>
    <w:p w:rsidR="00591F69" w:rsidRPr="00565F37" w:rsidRDefault="00591F69" w:rsidP="007646F3">
      <w:pPr>
        <w:jc w:val="both"/>
        <w:rPr>
          <w:rFonts w:ascii="Times New Roman" w:eastAsia="Times New Roman" w:hAnsi="Times New Roman" w:cs="Times New Roman"/>
          <w:bCs/>
          <w:color w:val="26282F"/>
          <w:lang w:val="ru-RU" w:eastAsia="ru-RU"/>
        </w:rPr>
      </w:pPr>
    </w:p>
    <w:p w:rsidR="00AB188B" w:rsidRPr="00565F37" w:rsidRDefault="00E10E8C" w:rsidP="00565F37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>По предложенному на обсуждение проекту члены комиссии с учетом мнения участников публичных сл</w:t>
      </w:r>
      <w:r w:rsidR="00AB188B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 xml:space="preserve">ушаний приняли решение одобрить </w:t>
      </w:r>
      <w:r w:rsidR="00AB188B" w:rsidRPr="00565F37">
        <w:rPr>
          <w:rFonts w:ascii="Times New Roman" w:eastAsia="Times New Roman" w:hAnsi="Times New Roman" w:cs="Times New Roman"/>
          <w:bCs/>
          <w:color w:val="26282F"/>
          <w:lang w:val="ru-RU" w:eastAsia="ru-RU"/>
        </w:rPr>
        <w:t>проекты межевания территории кадастровых кварталов с учетными номерами 31:19:0508010, 31:19:0508012, 31:19:1002003, 31:19:1003001, 31:19:1003004, 31:19:1006002, 31:19:1201012, 31:19:1203001, 31:19:1203002, 31:19:1807001.</w:t>
      </w:r>
    </w:p>
    <w:p w:rsidR="008D24DF" w:rsidRPr="00565F37" w:rsidRDefault="008D24DF" w:rsidP="00A22A50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lang w:val="ru-RU" w:eastAsia="ru-RU"/>
        </w:rPr>
      </w:pPr>
      <w:r w:rsidRPr="00565F37">
        <w:rPr>
          <w:rFonts w:ascii="Times New Roman" w:hAnsi="Times New Roman" w:cs="Times New Roman"/>
          <w:lang w:val="ru-RU"/>
        </w:rPr>
        <w:t>П</w:t>
      </w:r>
      <w:r w:rsidR="008B1AC9" w:rsidRPr="00565F37">
        <w:rPr>
          <w:rFonts w:ascii="Times New Roman" w:hAnsi="Times New Roman" w:cs="Times New Roman"/>
          <w:lang w:val="ru-RU"/>
        </w:rPr>
        <w:t xml:space="preserve">ротокол публичных слушаний от </w:t>
      </w:r>
      <w:r w:rsidR="00565F37">
        <w:rPr>
          <w:rFonts w:ascii="Times New Roman" w:hAnsi="Times New Roman" w:cs="Times New Roman"/>
          <w:lang w:val="ru-RU"/>
        </w:rPr>
        <w:t xml:space="preserve">18 августа </w:t>
      </w:r>
      <w:r w:rsidR="008B1AC9" w:rsidRPr="00565F37">
        <w:rPr>
          <w:rFonts w:ascii="Times New Roman" w:hAnsi="Times New Roman" w:cs="Times New Roman"/>
          <w:lang w:val="ru-RU"/>
        </w:rPr>
        <w:t>202</w:t>
      </w:r>
      <w:r w:rsidR="00A22A50" w:rsidRPr="00565F37">
        <w:rPr>
          <w:rFonts w:ascii="Times New Roman" w:hAnsi="Times New Roman" w:cs="Times New Roman"/>
          <w:lang w:val="ru-RU"/>
        </w:rPr>
        <w:t>5</w:t>
      </w:r>
      <w:r w:rsidRPr="00565F37">
        <w:rPr>
          <w:rFonts w:ascii="Times New Roman" w:hAnsi="Times New Roman" w:cs="Times New Roman"/>
          <w:lang w:val="ru-RU"/>
        </w:rPr>
        <w:t xml:space="preserve"> года.</w:t>
      </w:r>
    </w:p>
    <w:p w:rsidR="003A2A0D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</w:pPr>
    </w:p>
    <w:p w:rsidR="00565F37" w:rsidRPr="00565F37" w:rsidRDefault="00565F37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330F4" w:rsidRPr="00565F37" w:rsidTr="00C87174">
        <w:tc>
          <w:tcPr>
            <w:tcW w:w="6198" w:type="dxa"/>
          </w:tcPr>
          <w:p w:rsidR="00C330F4" w:rsidRPr="00565F37" w:rsidRDefault="00C330F4" w:rsidP="00565F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5F37">
              <w:rPr>
                <w:rFonts w:ascii="Times New Roman" w:eastAsia="Times New Roman" w:hAnsi="Times New Roman" w:cs="Times New Roman"/>
                <w:b/>
              </w:rPr>
              <w:t xml:space="preserve">Заместитель главы администрации Новооскольского муниципального округа по строительству, транспорту, ЖКХ и связи – начальник управления городского хозяйства – председатель комиссии по Правилам землепользования и застройки при администрации Новооскольского  муниципального округа </w:t>
            </w:r>
          </w:p>
        </w:tc>
        <w:tc>
          <w:tcPr>
            <w:tcW w:w="3446" w:type="dxa"/>
          </w:tcPr>
          <w:p w:rsidR="00C330F4" w:rsidRPr="00565F37" w:rsidRDefault="00C330F4" w:rsidP="00C330F4">
            <w:pPr>
              <w:jc w:val="both"/>
              <w:rPr>
                <w:rFonts w:ascii="Times New Roman" w:hAnsi="Times New Roman" w:cs="Times New Roman"/>
              </w:rPr>
            </w:pPr>
          </w:p>
          <w:p w:rsidR="00C330F4" w:rsidRPr="00565F37" w:rsidRDefault="00C330F4" w:rsidP="00C330F4">
            <w:pPr>
              <w:jc w:val="both"/>
              <w:rPr>
                <w:rFonts w:ascii="Times New Roman" w:hAnsi="Times New Roman" w:cs="Times New Roman"/>
              </w:rPr>
            </w:pPr>
          </w:p>
          <w:p w:rsidR="00C330F4" w:rsidRPr="00565F37" w:rsidRDefault="00C330F4" w:rsidP="00C330F4">
            <w:pPr>
              <w:jc w:val="both"/>
              <w:rPr>
                <w:rFonts w:ascii="Times New Roman" w:hAnsi="Times New Roman" w:cs="Times New Roman"/>
              </w:rPr>
            </w:pPr>
          </w:p>
          <w:p w:rsidR="00C330F4" w:rsidRPr="00565F37" w:rsidRDefault="00C330F4" w:rsidP="00C330F4">
            <w:pPr>
              <w:jc w:val="both"/>
              <w:rPr>
                <w:rFonts w:ascii="Times New Roman" w:hAnsi="Times New Roman" w:cs="Times New Roman"/>
              </w:rPr>
            </w:pPr>
          </w:p>
          <w:p w:rsidR="00C330F4" w:rsidRPr="00565F37" w:rsidRDefault="00C330F4" w:rsidP="00C330F4">
            <w:pPr>
              <w:jc w:val="both"/>
              <w:rPr>
                <w:rFonts w:ascii="Times New Roman" w:hAnsi="Times New Roman" w:cs="Times New Roman"/>
              </w:rPr>
            </w:pPr>
            <w:r w:rsidRPr="00565F37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C330F4" w:rsidRPr="00565F37" w:rsidRDefault="00C330F4" w:rsidP="00C330F4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  <w:p w:rsidR="00C330F4" w:rsidRPr="00565F37" w:rsidRDefault="00C330F4" w:rsidP="00C330F4">
            <w:pPr>
              <w:jc w:val="both"/>
              <w:rPr>
                <w:rFonts w:ascii="Times New Roman" w:hAnsi="Times New Roman" w:cs="Times New Roman"/>
              </w:rPr>
            </w:pPr>
            <w:r w:rsidRPr="00565F37">
              <w:rPr>
                <w:rFonts w:ascii="Times New Roman" w:hAnsi="Times New Roman" w:cs="Times New Roman"/>
              </w:rPr>
              <w:t xml:space="preserve">           </w:t>
            </w:r>
          </w:p>
          <w:p w:rsidR="00C330F4" w:rsidRPr="00565F37" w:rsidRDefault="00C330F4" w:rsidP="00C330F4">
            <w:pPr>
              <w:jc w:val="both"/>
              <w:rPr>
                <w:rFonts w:ascii="Times New Roman" w:hAnsi="Times New Roman" w:cs="Times New Roman"/>
              </w:rPr>
            </w:pPr>
            <w:r w:rsidRPr="00565F37">
              <w:rPr>
                <w:rFonts w:ascii="Times New Roman" w:hAnsi="Times New Roman" w:cs="Times New Roman"/>
              </w:rPr>
              <w:t xml:space="preserve">            </w:t>
            </w:r>
            <w:r w:rsidR="00565F37">
              <w:rPr>
                <w:rFonts w:ascii="Times New Roman" w:hAnsi="Times New Roman" w:cs="Times New Roman"/>
              </w:rPr>
              <w:t xml:space="preserve">            </w:t>
            </w:r>
            <w:r w:rsidRPr="00565F37">
              <w:rPr>
                <w:rFonts w:ascii="Times New Roman" w:hAnsi="Times New Roman" w:cs="Times New Roman"/>
              </w:rPr>
              <w:t xml:space="preserve"> </w:t>
            </w:r>
            <w:r w:rsidRPr="00565F37">
              <w:rPr>
                <w:rFonts w:ascii="Times New Roman" w:hAnsi="Times New Roman" w:cs="Times New Roman"/>
                <w:b/>
              </w:rPr>
              <w:t>В.Н. Кучерявенко</w:t>
            </w:r>
          </w:p>
        </w:tc>
      </w:tr>
      <w:tr w:rsidR="00AB188B" w:rsidRPr="00565F37" w:rsidTr="00C87174">
        <w:tc>
          <w:tcPr>
            <w:tcW w:w="6198" w:type="dxa"/>
          </w:tcPr>
          <w:p w:rsidR="00AB188B" w:rsidRPr="00565F37" w:rsidRDefault="00AB188B" w:rsidP="00C33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6" w:type="dxa"/>
          </w:tcPr>
          <w:p w:rsidR="00AB188B" w:rsidRPr="00565F37" w:rsidRDefault="00AB188B" w:rsidP="00C330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188B" w:rsidRPr="00565F37" w:rsidTr="00DC4EAD">
        <w:tc>
          <w:tcPr>
            <w:tcW w:w="6198" w:type="dxa"/>
          </w:tcPr>
          <w:p w:rsidR="00565F37" w:rsidRPr="00565F37" w:rsidRDefault="00565F37" w:rsidP="00565F3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B188B" w:rsidRPr="00565F37" w:rsidRDefault="00AB188B" w:rsidP="00565F37">
            <w:pPr>
              <w:jc w:val="center"/>
              <w:rPr>
                <w:rFonts w:ascii="Times New Roman" w:hAnsi="Times New Roman" w:cs="Times New Roman"/>
              </w:rPr>
            </w:pPr>
            <w:r w:rsidRPr="00565F37">
              <w:rPr>
                <w:rFonts w:ascii="Times New Roman" w:eastAsia="Times New Roman" w:hAnsi="Times New Roman" w:cs="Times New Roman"/>
                <w:b/>
              </w:rPr>
              <w:t xml:space="preserve">Начальник отдела архитектуры и </w:t>
            </w:r>
            <w:r w:rsidR="004D351C" w:rsidRPr="00565F37">
              <w:rPr>
                <w:rFonts w:ascii="Times New Roman" w:eastAsia="Times New Roman" w:hAnsi="Times New Roman" w:cs="Times New Roman"/>
                <w:b/>
              </w:rPr>
              <w:t>территориального планирования управления капитального строительства и архитектуры</w:t>
            </w:r>
            <w:r w:rsidRPr="00565F37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="00565F37" w:rsidRPr="00565F37">
              <w:rPr>
                <w:rFonts w:ascii="Times New Roman" w:eastAsia="Times New Roman" w:hAnsi="Times New Roman" w:cs="Times New Roman"/>
                <w:b/>
              </w:rPr>
              <w:t>секретарь</w:t>
            </w:r>
            <w:r w:rsidRPr="00565F37">
              <w:rPr>
                <w:rFonts w:ascii="Times New Roman" w:eastAsia="Times New Roman" w:hAnsi="Times New Roman" w:cs="Times New Roman"/>
                <w:b/>
              </w:rPr>
              <w:t xml:space="preserve"> комиссии по Правилам землепользования и застройки при администрации Новооскольского  муниципального округа </w:t>
            </w:r>
          </w:p>
        </w:tc>
        <w:tc>
          <w:tcPr>
            <w:tcW w:w="3446" w:type="dxa"/>
          </w:tcPr>
          <w:p w:rsidR="00AB188B" w:rsidRPr="00565F37" w:rsidRDefault="00AB188B" w:rsidP="00DC4EAD">
            <w:pPr>
              <w:jc w:val="both"/>
              <w:rPr>
                <w:rFonts w:ascii="Times New Roman" w:hAnsi="Times New Roman" w:cs="Times New Roman"/>
              </w:rPr>
            </w:pPr>
          </w:p>
          <w:p w:rsidR="00AB188B" w:rsidRPr="00565F37" w:rsidRDefault="00AB188B" w:rsidP="00DC4EAD">
            <w:pPr>
              <w:jc w:val="both"/>
              <w:rPr>
                <w:rFonts w:ascii="Times New Roman" w:hAnsi="Times New Roman" w:cs="Times New Roman"/>
              </w:rPr>
            </w:pPr>
          </w:p>
          <w:p w:rsidR="00AB188B" w:rsidRPr="00565F37" w:rsidRDefault="00AB188B" w:rsidP="00DC4EAD">
            <w:pPr>
              <w:jc w:val="both"/>
              <w:rPr>
                <w:rFonts w:ascii="Times New Roman" w:hAnsi="Times New Roman" w:cs="Times New Roman"/>
              </w:rPr>
            </w:pPr>
          </w:p>
          <w:p w:rsidR="00AB188B" w:rsidRPr="00565F37" w:rsidRDefault="00AB188B" w:rsidP="00DC4EAD">
            <w:pPr>
              <w:jc w:val="both"/>
              <w:rPr>
                <w:rFonts w:ascii="Times New Roman" w:hAnsi="Times New Roman" w:cs="Times New Roman"/>
              </w:rPr>
            </w:pPr>
          </w:p>
          <w:p w:rsidR="00AB188B" w:rsidRPr="00565F37" w:rsidRDefault="00AB188B" w:rsidP="00DC4EAD">
            <w:pPr>
              <w:jc w:val="both"/>
              <w:rPr>
                <w:rFonts w:ascii="Times New Roman" w:hAnsi="Times New Roman" w:cs="Times New Roman"/>
              </w:rPr>
            </w:pPr>
            <w:r w:rsidRPr="00565F37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AB188B" w:rsidRPr="00565F37" w:rsidRDefault="00565F37" w:rsidP="00565F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AB188B" w:rsidRPr="00565F37">
              <w:rPr>
                <w:rFonts w:ascii="Times New Roman" w:hAnsi="Times New Roman" w:cs="Times New Roman"/>
              </w:rPr>
              <w:t xml:space="preserve"> </w:t>
            </w:r>
            <w:r w:rsidRPr="00565F37">
              <w:rPr>
                <w:rFonts w:ascii="Times New Roman" w:hAnsi="Times New Roman" w:cs="Times New Roman"/>
                <w:b/>
              </w:rPr>
              <w:t>А.В. Семидоцкий</w:t>
            </w:r>
          </w:p>
        </w:tc>
      </w:tr>
    </w:tbl>
    <w:p w:rsidR="00E106F8" w:rsidRPr="00565F37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bookmarkStart w:id="0" w:name="_GoBack"/>
      <w:bookmarkEnd w:id="0"/>
    </w:p>
    <w:sectPr w:rsidR="00E106F8" w:rsidRPr="00565F37" w:rsidSect="00565F37">
      <w:type w:val="continuous"/>
      <w:pgSz w:w="11910" w:h="16840"/>
      <w:pgMar w:top="426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39" w:rsidRDefault="00DB2E39" w:rsidP="00E37FDF">
      <w:r>
        <w:separator/>
      </w:r>
    </w:p>
  </w:endnote>
  <w:endnote w:type="continuationSeparator" w:id="0">
    <w:p w:rsidR="00DB2E39" w:rsidRDefault="00DB2E39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39" w:rsidRDefault="00DB2E39" w:rsidP="00E37FDF">
      <w:r>
        <w:separator/>
      </w:r>
    </w:p>
  </w:footnote>
  <w:footnote w:type="continuationSeparator" w:id="0">
    <w:p w:rsidR="00DB2E39" w:rsidRDefault="00DB2E39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75CEA"/>
    <w:rsid w:val="000810E8"/>
    <w:rsid w:val="000822EB"/>
    <w:rsid w:val="0008426D"/>
    <w:rsid w:val="000A654F"/>
    <w:rsid w:val="000A6A24"/>
    <w:rsid w:val="000B39FE"/>
    <w:rsid w:val="000D415B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41740"/>
    <w:rsid w:val="002526F7"/>
    <w:rsid w:val="0026573D"/>
    <w:rsid w:val="00294F60"/>
    <w:rsid w:val="002A395D"/>
    <w:rsid w:val="002A5CB7"/>
    <w:rsid w:val="002D0FB8"/>
    <w:rsid w:val="002D23F5"/>
    <w:rsid w:val="002D658B"/>
    <w:rsid w:val="003042FC"/>
    <w:rsid w:val="0031148B"/>
    <w:rsid w:val="00337063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72DE0"/>
    <w:rsid w:val="00482861"/>
    <w:rsid w:val="004A6E5D"/>
    <w:rsid w:val="004A6E73"/>
    <w:rsid w:val="004B1E92"/>
    <w:rsid w:val="004D266B"/>
    <w:rsid w:val="004D3192"/>
    <w:rsid w:val="004D351C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65F37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0A64"/>
    <w:rsid w:val="00633D44"/>
    <w:rsid w:val="006353FA"/>
    <w:rsid w:val="00646E30"/>
    <w:rsid w:val="00663684"/>
    <w:rsid w:val="006713D8"/>
    <w:rsid w:val="00672FEA"/>
    <w:rsid w:val="0068064C"/>
    <w:rsid w:val="00686044"/>
    <w:rsid w:val="006B6663"/>
    <w:rsid w:val="006C0857"/>
    <w:rsid w:val="006D1141"/>
    <w:rsid w:val="006D575D"/>
    <w:rsid w:val="006D5C36"/>
    <w:rsid w:val="006D64BC"/>
    <w:rsid w:val="006E1A1D"/>
    <w:rsid w:val="006F072A"/>
    <w:rsid w:val="006F67F4"/>
    <w:rsid w:val="0070029F"/>
    <w:rsid w:val="0070085E"/>
    <w:rsid w:val="00734F6C"/>
    <w:rsid w:val="00747372"/>
    <w:rsid w:val="00763401"/>
    <w:rsid w:val="007646F3"/>
    <w:rsid w:val="0077487D"/>
    <w:rsid w:val="007923BA"/>
    <w:rsid w:val="007C0FD7"/>
    <w:rsid w:val="007C1031"/>
    <w:rsid w:val="007C61EB"/>
    <w:rsid w:val="007C7E35"/>
    <w:rsid w:val="007E4A99"/>
    <w:rsid w:val="00824BFE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118C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15745"/>
    <w:rsid w:val="00A22A50"/>
    <w:rsid w:val="00A37A45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B188B"/>
    <w:rsid w:val="00AC0962"/>
    <w:rsid w:val="00AD0EA2"/>
    <w:rsid w:val="00AF2C53"/>
    <w:rsid w:val="00B00E76"/>
    <w:rsid w:val="00B1245A"/>
    <w:rsid w:val="00B12902"/>
    <w:rsid w:val="00B2300E"/>
    <w:rsid w:val="00B33EEA"/>
    <w:rsid w:val="00B378D5"/>
    <w:rsid w:val="00B54204"/>
    <w:rsid w:val="00B55C20"/>
    <w:rsid w:val="00B67133"/>
    <w:rsid w:val="00B762EF"/>
    <w:rsid w:val="00BE1B4B"/>
    <w:rsid w:val="00BE7CA4"/>
    <w:rsid w:val="00BF095B"/>
    <w:rsid w:val="00C05F85"/>
    <w:rsid w:val="00C11FB4"/>
    <w:rsid w:val="00C1325E"/>
    <w:rsid w:val="00C330F4"/>
    <w:rsid w:val="00C33907"/>
    <w:rsid w:val="00C47C21"/>
    <w:rsid w:val="00C508A9"/>
    <w:rsid w:val="00C52D2E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2D73"/>
    <w:rsid w:val="00CD67B4"/>
    <w:rsid w:val="00CD6DBE"/>
    <w:rsid w:val="00CD7267"/>
    <w:rsid w:val="00D1338D"/>
    <w:rsid w:val="00D21CF0"/>
    <w:rsid w:val="00D3751F"/>
    <w:rsid w:val="00D44F9F"/>
    <w:rsid w:val="00D80E27"/>
    <w:rsid w:val="00D87DB4"/>
    <w:rsid w:val="00D93D20"/>
    <w:rsid w:val="00DA5574"/>
    <w:rsid w:val="00DA6A9D"/>
    <w:rsid w:val="00DB2E39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351A0"/>
    <w:rsid w:val="00E3627F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EE72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FCB2-0FD4-48A8-B0FB-7F557134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Архитектура</cp:lastModifiedBy>
  <cp:revision>11</cp:revision>
  <cp:lastPrinted>2025-08-21T08:07:00Z</cp:lastPrinted>
  <dcterms:created xsi:type="dcterms:W3CDTF">2024-03-04T06:23:00Z</dcterms:created>
  <dcterms:modified xsi:type="dcterms:W3CDTF">2025-08-21T08:13:00Z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