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30" w:rsidRPr="00472DE0" w:rsidRDefault="00622F30" w:rsidP="00211EC3">
      <w:pPr>
        <w:tabs>
          <w:tab w:val="left" w:pos="4111"/>
        </w:tabs>
        <w:contextualSpacing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211EC3" w:rsidRPr="00C610B1" w:rsidRDefault="00241740" w:rsidP="00211EC3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val="ru-RU" w:eastAsia="ru-RU"/>
        </w:rPr>
      </w:pPr>
      <w:r w:rsidRPr="00C610B1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val="ru-RU" w:eastAsia="ru-RU"/>
        </w:rPr>
        <w:t>Заключение о результатах</w:t>
      </w:r>
    </w:p>
    <w:p w:rsidR="00241740" w:rsidRPr="00C610B1" w:rsidRDefault="00241740" w:rsidP="00211EC3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val="ru-RU" w:eastAsia="ru-RU"/>
        </w:rPr>
      </w:pPr>
      <w:r w:rsidRPr="00C610B1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val="ru-RU" w:eastAsia="ru-RU"/>
        </w:rPr>
        <w:t xml:space="preserve">публичных слушаний от </w:t>
      </w:r>
      <w:r w:rsidR="007D6E2C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val="ru-RU" w:eastAsia="ru-RU"/>
        </w:rPr>
        <w:t xml:space="preserve">06 мая </w:t>
      </w:r>
      <w:r w:rsidRPr="00C610B1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val="ru-RU" w:eastAsia="ru-RU"/>
        </w:rPr>
        <w:t xml:space="preserve"> 2022 года </w:t>
      </w:r>
    </w:p>
    <w:p w:rsidR="00633D44" w:rsidRPr="00C610B1" w:rsidRDefault="00633D44" w:rsidP="00633D44">
      <w:pPr>
        <w:contextualSpacing/>
        <w:jc w:val="both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val="ru-RU" w:eastAsia="ru-RU"/>
        </w:rPr>
      </w:pPr>
    </w:p>
    <w:p w:rsidR="00633D44" w:rsidRPr="00C610B1" w:rsidRDefault="00241740" w:rsidP="00633D44">
      <w:pPr>
        <w:contextualSpacing/>
        <w:jc w:val="both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val="ru-RU" w:eastAsia="ru-RU"/>
        </w:rPr>
      </w:pPr>
      <w:r w:rsidRPr="00C610B1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val="ru-RU" w:eastAsia="ru-RU"/>
        </w:rPr>
        <w:tab/>
        <w:t xml:space="preserve">Публичные слушания назначены распоряжением председателя Совета депутатов Новооскольского городского округа от </w:t>
      </w:r>
      <w:r w:rsidR="007D6E2C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val="ru-RU" w:eastAsia="ru-RU"/>
        </w:rPr>
        <w:t>25 марта 2022 года № 06</w:t>
      </w:r>
      <w:r w:rsidRPr="00C610B1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val="ru-RU" w:eastAsia="ru-RU"/>
        </w:rPr>
        <w:t xml:space="preserve">-р </w:t>
      </w:r>
      <w:r w:rsidR="0039603E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val="ru-RU" w:eastAsia="ru-RU"/>
        </w:rPr>
        <w:t xml:space="preserve">            </w:t>
      </w:r>
      <w:r w:rsidRPr="00C610B1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val="ru-RU" w:eastAsia="ru-RU"/>
        </w:rPr>
        <w:t xml:space="preserve"> «О проведении публичных слушаний».</w:t>
      </w:r>
    </w:p>
    <w:p w:rsidR="00241740" w:rsidRPr="00C610B1" w:rsidRDefault="00241740" w:rsidP="007D6E2C">
      <w:pPr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10B1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val="ru-RU" w:eastAsia="ru-RU"/>
        </w:rPr>
        <w:tab/>
        <w:t>Тема публичных слушаний: «</w:t>
      </w:r>
      <w:r w:rsidR="007D6E2C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val="ru-RU" w:eastAsia="ru-RU"/>
        </w:rPr>
        <w:t>Об утверждении Правил благоустройства территории Новооскольского городского округа».</w:t>
      </w:r>
    </w:p>
    <w:p w:rsidR="00241740" w:rsidRPr="00C610B1" w:rsidRDefault="00241740" w:rsidP="00633D44">
      <w:pPr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10B1">
        <w:rPr>
          <w:rFonts w:ascii="Times New Roman" w:hAnsi="Times New Roman" w:cs="Times New Roman"/>
          <w:sz w:val="26"/>
          <w:szCs w:val="26"/>
          <w:lang w:val="ru-RU"/>
        </w:rPr>
        <w:tab/>
        <w:t xml:space="preserve">Инициатор публичных слушаний: «Управление </w:t>
      </w:r>
      <w:r w:rsidR="007D6E2C">
        <w:rPr>
          <w:rFonts w:ascii="Times New Roman" w:hAnsi="Times New Roman" w:cs="Times New Roman"/>
          <w:sz w:val="26"/>
          <w:szCs w:val="26"/>
          <w:lang w:val="ru-RU"/>
        </w:rPr>
        <w:t xml:space="preserve">административно-технического контроля </w:t>
      </w:r>
      <w:r w:rsidR="007923BA" w:rsidRPr="00C610B1">
        <w:rPr>
          <w:rFonts w:ascii="Times New Roman" w:hAnsi="Times New Roman" w:cs="Times New Roman"/>
          <w:sz w:val="26"/>
          <w:szCs w:val="26"/>
          <w:lang w:val="ru-RU"/>
        </w:rPr>
        <w:t>администрации Новооскольского городского округа».</w:t>
      </w:r>
    </w:p>
    <w:p w:rsidR="007923BA" w:rsidRPr="00C610B1" w:rsidRDefault="007923BA" w:rsidP="00633D44">
      <w:pPr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10B1">
        <w:rPr>
          <w:rFonts w:ascii="Times New Roman" w:hAnsi="Times New Roman" w:cs="Times New Roman"/>
          <w:sz w:val="26"/>
          <w:szCs w:val="26"/>
          <w:lang w:val="ru-RU"/>
        </w:rPr>
        <w:tab/>
        <w:t>Место проведения публичных слушаний:</w:t>
      </w:r>
    </w:p>
    <w:p w:rsidR="007923BA" w:rsidRPr="00C610B1" w:rsidRDefault="007923BA" w:rsidP="00633D44">
      <w:pPr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10B1">
        <w:rPr>
          <w:rFonts w:ascii="Times New Roman" w:hAnsi="Times New Roman" w:cs="Times New Roman"/>
          <w:sz w:val="26"/>
          <w:szCs w:val="26"/>
          <w:lang w:val="ru-RU"/>
        </w:rPr>
        <w:tab/>
        <w:t>Белгородская область, г. Новый Оскол, ул. 1 Мая, д. 8,</w:t>
      </w:r>
      <w:r w:rsidR="00C610B1" w:rsidRPr="00C610B1">
        <w:rPr>
          <w:rFonts w:ascii="Times New Roman" w:hAnsi="Times New Roman" w:cs="Times New Roman"/>
          <w:sz w:val="26"/>
          <w:szCs w:val="26"/>
          <w:lang w:val="ru-RU"/>
        </w:rPr>
        <w:t xml:space="preserve"> МКУК «Ц</w:t>
      </w:r>
      <w:r w:rsidRPr="00C610B1">
        <w:rPr>
          <w:rFonts w:ascii="Times New Roman" w:hAnsi="Times New Roman" w:cs="Times New Roman"/>
          <w:sz w:val="26"/>
          <w:szCs w:val="26"/>
          <w:lang w:val="ru-RU"/>
        </w:rPr>
        <w:t>ентральная библиотека</w:t>
      </w:r>
      <w:r w:rsidR="00C610B1" w:rsidRPr="00C610B1">
        <w:rPr>
          <w:rFonts w:ascii="Times New Roman" w:hAnsi="Times New Roman" w:cs="Times New Roman"/>
          <w:sz w:val="26"/>
          <w:szCs w:val="26"/>
          <w:lang w:val="ru-RU"/>
        </w:rPr>
        <w:t xml:space="preserve"> Новооскольского городского округа»</w:t>
      </w:r>
      <w:r w:rsidRPr="00C610B1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7923BA" w:rsidRPr="00C610B1" w:rsidRDefault="007923BA" w:rsidP="00633D44">
      <w:pPr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472DE0" w:rsidRPr="00C610B1" w:rsidRDefault="00472DE0" w:rsidP="00633D44">
      <w:pPr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7"/>
        <w:tblW w:w="0" w:type="auto"/>
        <w:tblInd w:w="-176" w:type="dxa"/>
        <w:tblLayout w:type="fixed"/>
        <w:tblLook w:val="04A0"/>
      </w:tblPr>
      <w:tblGrid>
        <w:gridCol w:w="568"/>
        <w:gridCol w:w="2835"/>
        <w:gridCol w:w="2126"/>
        <w:gridCol w:w="1701"/>
        <w:gridCol w:w="2804"/>
      </w:tblGrid>
      <w:tr w:rsidR="007923BA" w:rsidRPr="007D6E2C" w:rsidTr="0039603E">
        <w:trPr>
          <w:trHeight w:val="1228"/>
        </w:trPr>
        <w:tc>
          <w:tcPr>
            <w:tcW w:w="568" w:type="dxa"/>
          </w:tcPr>
          <w:p w:rsidR="007923BA" w:rsidRPr="009C3AA5" w:rsidRDefault="007923BA" w:rsidP="009C3AA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9C3AA5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№</w:t>
            </w:r>
          </w:p>
          <w:p w:rsidR="007923BA" w:rsidRPr="009C3AA5" w:rsidRDefault="007923BA" w:rsidP="009C3AA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9C3AA5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п</w:t>
            </w:r>
            <w:r w:rsidRPr="009C3AA5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val="en-US" w:eastAsia="ru-RU"/>
              </w:rPr>
              <w:t>/</w:t>
            </w:r>
            <w:r w:rsidRPr="009C3AA5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835" w:type="dxa"/>
          </w:tcPr>
          <w:p w:rsidR="007923BA" w:rsidRPr="009C3AA5" w:rsidRDefault="007923BA" w:rsidP="009C3AA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9C3AA5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Вопросы, вынесенные на обсуждение</w:t>
            </w:r>
          </w:p>
        </w:tc>
        <w:tc>
          <w:tcPr>
            <w:tcW w:w="2126" w:type="dxa"/>
          </w:tcPr>
          <w:p w:rsidR="007923BA" w:rsidRPr="009C3AA5" w:rsidRDefault="007923BA" w:rsidP="009C3AA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9C3AA5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Предложения и рекомендации</w:t>
            </w:r>
          </w:p>
        </w:tc>
        <w:tc>
          <w:tcPr>
            <w:tcW w:w="1701" w:type="dxa"/>
          </w:tcPr>
          <w:p w:rsidR="007923BA" w:rsidRPr="009C3AA5" w:rsidRDefault="007923BA" w:rsidP="009C3AA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9C3AA5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Кем внесено предложение</w:t>
            </w:r>
          </w:p>
          <w:p w:rsidR="007923BA" w:rsidRPr="009C3AA5" w:rsidRDefault="007D6E2C" w:rsidP="009C3AA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9C3AA5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/замечание</w:t>
            </w:r>
          </w:p>
        </w:tc>
        <w:tc>
          <w:tcPr>
            <w:tcW w:w="2804" w:type="dxa"/>
          </w:tcPr>
          <w:p w:rsidR="007923BA" w:rsidRPr="009C3AA5" w:rsidRDefault="007D6E2C" w:rsidP="009C3AA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9C3AA5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7923BA" w:rsidRPr="007D6E2C" w:rsidTr="0039603E">
        <w:trPr>
          <w:trHeight w:val="2055"/>
        </w:trPr>
        <w:tc>
          <w:tcPr>
            <w:tcW w:w="568" w:type="dxa"/>
          </w:tcPr>
          <w:p w:rsidR="007923BA" w:rsidRPr="0039603E" w:rsidRDefault="007923BA" w:rsidP="009C3AA5">
            <w:pPr>
              <w:contextualSpacing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39603E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</w:t>
            </w:r>
            <w:r w:rsidR="009C3AA5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7923BA" w:rsidRPr="0039603E" w:rsidRDefault="007D6E2C" w:rsidP="009C3AA5">
            <w:pPr>
              <w:contextualSpacing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Проект решения Совета депутатов Новооскольского городского округа       «Об утверждении Правил благоустройства территории Новооскольского городского округа»</w:t>
            </w:r>
            <w:r w:rsidR="007923BA" w:rsidRPr="0039603E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472DE0" w:rsidRPr="0039603E" w:rsidRDefault="00B12902" w:rsidP="009C3AA5">
            <w:pPr>
              <w:contextualSpacing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39603E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В ходе проведения публичных слушаний вопросы, замечания </w:t>
            </w:r>
          </w:p>
          <w:p w:rsidR="007923BA" w:rsidRPr="0039603E" w:rsidRDefault="00B12902" w:rsidP="009C3AA5">
            <w:pPr>
              <w:contextualSpacing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39603E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не поступали.</w:t>
            </w:r>
          </w:p>
        </w:tc>
        <w:tc>
          <w:tcPr>
            <w:tcW w:w="1701" w:type="dxa"/>
          </w:tcPr>
          <w:p w:rsidR="00B12902" w:rsidRPr="0039603E" w:rsidRDefault="00B12902" w:rsidP="009C3AA5">
            <w:pPr>
              <w:contextualSpacing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</w:tcPr>
          <w:p w:rsidR="007923BA" w:rsidRPr="0039603E" w:rsidRDefault="009C3AA5" w:rsidP="009C3AA5">
            <w:pPr>
              <w:contextualSpacing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Принять проект решения в предложенной редакции</w:t>
            </w:r>
          </w:p>
        </w:tc>
      </w:tr>
    </w:tbl>
    <w:p w:rsidR="007923BA" w:rsidRPr="00C610B1" w:rsidRDefault="007923BA" w:rsidP="00633D44">
      <w:pPr>
        <w:contextualSpacing/>
        <w:jc w:val="both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val="ru-RU" w:eastAsia="ru-RU"/>
        </w:rPr>
      </w:pPr>
    </w:p>
    <w:p w:rsidR="0039603E" w:rsidRDefault="0039603E" w:rsidP="00633D44">
      <w:pPr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val="ru-RU" w:eastAsia="ru-RU"/>
        </w:rPr>
      </w:pPr>
    </w:p>
    <w:p w:rsidR="00472DE0" w:rsidRPr="00C610B1" w:rsidRDefault="00472DE0" w:rsidP="00633D44">
      <w:pPr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val="ru-RU" w:eastAsia="ru-RU"/>
        </w:rPr>
      </w:pPr>
      <w:r w:rsidRPr="00C610B1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val="ru-RU" w:eastAsia="ru-RU"/>
        </w:rPr>
        <w:t xml:space="preserve">Опубликовать заключение о результатах публичных слушаний в </w:t>
      </w:r>
      <w:r w:rsidR="0039603E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val="ru-RU" w:eastAsia="ru-RU"/>
        </w:rPr>
        <w:t xml:space="preserve">общественно-политической </w:t>
      </w:r>
      <w:r w:rsidRPr="00C610B1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val="ru-RU" w:eastAsia="ru-RU"/>
        </w:rPr>
        <w:t xml:space="preserve">газете </w:t>
      </w:r>
      <w:r w:rsidR="0039603E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val="ru-RU" w:eastAsia="ru-RU"/>
        </w:rPr>
        <w:t xml:space="preserve">Новооскольского городского округа </w:t>
      </w:r>
      <w:r w:rsidRPr="00C610B1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val="ru-RU" w:eastAsia="ru-RU"/>
        </w:rPr>
        <w:t xml:space="preserve">«Вперед» и разместить на официальном сайте Совета депутатов Новооскольского городского округа в сети </w:t>
      </w:r>
      <w:r w:rsidR="00C610B1" w:rsidRPr="00C610B1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val="ru-RU" w:eastAsia="ru-RU"/>
        </w:rPr>
        <w:t xml:space="preserve">«Интернет» </w:t>
      </w:r>
      <w:r w:rsidRPr="00C610B1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val="ru-RU" w:eastAsia="ru-RU"/>
        </w:rPr>
        <w:t>(</w:t>
      </w:r>
      <w:r w:rsidRPr="00C610B1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http</w:t>
      </w:r>
      <w:r w:rsidRPr="00C610B1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val="ru-RU" w:eastAsia="ru-RU"/>
        </w:rPr>
        <w:t>://</w:t>
      </w:r>
      <w:r w:rsidRPr="00C610B1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www</w:t>
      </w:r>
      <w:r w:rsidRPr="00C610B1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val="ru-RU" w:eastAsia="ru-RU"/>
        </w:rPr>
        <w:t>.</w:t>
      </w:r>
      <w:r w:rsidRPr="00C610B1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noskoladmin</w:t>
      </w:r>
      <w:r w:rsidRPr="00C610B1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val="ru-RU" w:eastAsia="ru-RU"/>
        </w:rPr>
        <w:t>.</w:t>
      </w:r>
      <w:r w:rsidRPr="00C610B1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ru</w:t>
      </w:r>
      <w:r w:rsidRPr="00C610B1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val="ru-RU" w:eastAsia="ru-RU"/>
        </w:rPr>
        <w:t>).</w:t>
      </w:r>
    </w:p>
    <w:p w:rsidR="003A2A0D" w:rsidRPr="00C610B1" w:rsidRDefault="003A2A0D" w:rsidP="003A2A0D">
      <w:pPr>
        <w:contextualSpacing/>
        <w:jc w:val="both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val="ru-RU" w:eastAsia="ru-RU"/>
        </w:rPr>
      </w:pPr>
    </w:p>
    <w:p w:rsidR="003A2A0D" w:rsidRPr="00C610B1" w:rsidRDefault="003A2A0D" w:rsidP="003A2A0D">
      <w:pPr>
        <w:contextualSpacing/>
        <w:jc w:val="both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val="ru-RU" w:eastAsia="ru-RU"/>
        </w:rPr>
      </w:pPr>
    </w:p>
    <w:p w:rsidR="00C513B4" w:rsidRDefault="003A2A0D" w:rsidP="003A2A0D">
      <w:pPr>
        <w:contextualSpacing/>
        <w:jc w:val="both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val="ru-RU" w:eastAsia="ru-RU"/>
        </w:rPr>
      </w:pPr>
      <w:r w:rsidRPr="00C610B1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val="ru-RU" w:eastAsia="ru-RU"/>
        </w:rPr>
        <w:t>Председательствующий</w:t>
      </w:r>
    </w:p>
    <w:p w:rsidR="004E1B41" w:rsidRPr="00C610B1" w:rsidRDefault="003A2A0D" w:rsidP="003A2A0D">
      <w:pPr>
        <w:contextualSpacing/>
        <w:jc w:val="both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val="ru-RU" w:eastAsia="ru-RU"/>
        </w:rPr>
      </w:pPr>
      <w:r w:rsidRPr="00C610B1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val="ru-RU" w:eastAsia="ru-RU"/>
        </w:rPr>
        <w:t>на публичных слушаниях                                 А.Н. Чернов</w:t>
      </w:r>
      <w:r w:rsidRPr="00C610B1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val="ru-RU" w:eastAsia="ru-RU"/>
        </w:rPr>
        <w:br w:type="textWrapping" w:clear="all"/>
      </w:r>
    </w:p>
    <w:p w:rsidR="004E1B41" w:rsidRPr="00C610B1" w:rsidRDefault="004E1B41" w:rsidP="004E1B41">
      <w:pPr>
        <w:contextualSpacing/>
        <w:jc w:val="both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val="ru-RU" w:eastAsia="ru-RU"/>
        </w:rPr>
      </w:pPr>
    </w:p>
    <w:p w:rsidR="004E1B41" w:rsidRPr="00C610B1" w:rsidRDefault="004E1B41" w:rsidP="004E1B41">
      <w:pPr>
        <w:contextualSpacing/>
        <w:jc w:val="both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val="ru-RU" w:eastAsia="ru-RU"/>
        </w:rPr>
      </w:pPr>
    </w:p>
    <w:p w:rsidR="00B2300E" w:rsidRPr="00C610B1" w:rsidRDefault="00B2300E" w:rsidP="00B2300E">
      <w:pPr>
        <w:contextualSpacing/>
        <w:jc w:val="both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val="ru-RU" w:eastAsia="ru-RU"/>
        </w:rPr>
      </w:pPr>
    </w:p>
    <w:p w:rsidR="00B2300E" w:rsidRDefault="00B2300E" w:rsidP="00B2300E">
      <w:pPr>
        <w:contextualSpacing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val="ru-RU" w:eastAsia="ru-RU"/>
        </w:rPr>
        <w:t xml:space="preserve">                  </w:t>
      </w:r>
    </w:p>
    <w:p w:rsidR="00B2300E" w:rsidRDefault="00B2300E" w:rsidP="00B2300E">
      <w:pPr>
        <w:contextualSpacing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val="ru-RU" w:eastAsia="ru-RU"/>
        </w:rPr>
        <w:t xml:space="preserve">         </w:t>
      </w:r>
    </w:p>
    <w:p w:rsidR="009C431B" w:rsidRPr="0039603E" w:rsidRDefault="00B2300E" w:rsidP="0039603E">
      <w:pPr>
        <w:contextualSpacing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val="ru-RU" w:eastAsia="ru-RU"/>
        </w:rPr>
        <w:t xml:space="preserve">                     </w:t>
      </w:r>
    </w:p>
    <w:p w:rsidR="009C431B" w:rsidRDefault="009C431B" w:rsidP="00633D44">
      <w:pPr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ru-RU" w:eastAsia="ru-RU"/>
        </w:rPr>
      </w:pPr>
    </w:p>
    <w:p w:rsidR="009C431B" w:rsidRPr="00633D44" w:rsidRDefault="009C431B" w:rsidP="00633D44">
      <w:pPr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ru-RU" w:eastAsia="ru-RU"/>
        </w:rPr>
      </w:pPr>
    </w:p>
    <w:sectPr w:rsidR="009C431B" w:rsidRPr="00633D44" w:rsidSect="00622F30">
      <w:headerReference w:type="default" r:id="rId8"/>
      <w:type w:val="continuous"/>
      <w:pgSz w:w="11910" w:h="16840"/>
      <w:pgMar w:top="1134" w:right="567" w:bottom="993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8B4" w:rsidRDefault="006E48B4" w:rsidP="00E37FDF">
      <w:r>
        <w:separator/>
      </w:r>
    </w:p>
  </w:endnote>
  <w:endnote w:type="continuationSeparator" w:id="1">
    <w:p w:rsidR="006E48B4" w:rsidRDefault="006E48B4" w:rsidP="00E37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8B4" w:rsidRDefault="006E48B4" w:rsidP="00E37FDF">
      <w:r>
        <w:separator/>
      </w:r>
    </w:p>
  </w:footnote>
  <w:footnote w:type="continuationSeparator" w:id="1">
    <w:p w:rsidR="006E48B4" w:rsidRDefault="006E48B4" w:rsidP="00E37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78004450"/>
    </w:sdtPr>
    <w:sdtContent>
      <w:p w:rsidR="00E37FDF" w:rsidRPr="0084599D" w:rsidRDefault="007A0F86" w:rsidP="0084599D">
        <w:pPr>
          <w:pStyle w:val="a8"/>
          <w:jc w:val="center"/>
          <w:rPr>
            <w:rFonts w:ascii="Times New Roman" w:hAnsi="Times New Roman" w:cs="Times New Roman"/>
          </w:rPr>
        </w:pPr>
        <w:r w:rsidRPr="00E37FDF">
          <w:rPr>
            <w:rFonts w:ascii="Times New Roman" w:hAnsi="Times New Roman" w:cs="Times New Roman"/>
          </w:rPr>
          <w:fldChar w:fldCharType="begin"/>
        </w:r>
        <w:r w:rsidR="00E37FDF" w:rsidRPr="00E37FDF">
          <w:rPr>
            <w:rFonts w:ascii="Times New Roman" w:hAnsi="Times New Roman" w:cs="Times New Roman"/>
          </w:rPr>
          <w:instrText xml:space="preserve"> PAGE   \* MERGEFORMAT </w:instrText>
        </w:r>
        <w:r w:rsidRPr="00E37FDF">
          <w:rPr>
            <w:rFonts w:ascii="Times New Roman" w:hAnsi="Times New Roman" w:cs="Times New Roman"/>
          </w:rPr>
          <w:fldChar w:fldCharType="separate"/>
        </w:r>
        <w:r w:rsidR="007D6E2C">
          <w:rPr>
            <w:rFonts w:ascii="Times New Roman" w:hAnsi="Times New Roman" w:cs="Times New Roman"/>
            <w:noProof/>
          </w:rPr>
          <w:t>2</w:t>
        </w:r>
        <w:r w:rsidRPr="00E37FDF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3AB"/>
    <w:multiLevelType w:val="hybridMultilevel"/>
    <w:tmpl w:val="B432512C"/>
    <w:lvl w:ilvl="0" w:tplc="A76095A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63F4530"/>
    <w:multiLevelType w:val="hybridMultilevel"/>
    <w:tmpl w:val="27B47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57586"/>
    <w:multiLevelType w:val="hybridMultilevel"/>
    <w:tmpl w:val="28CA4B36"/>
    <w:lvl w:ilvl="0" w:tplc="5A500F4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0AB1585B"/>
    <w:multiLevelType w:val="hybridMultilevel"/>
    <w:tmpl w:val="E9F4E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23A5A"/>
    <w:multiLevelType w:val="hybridMultilevel"/>
    <w:tmpl w:val="8AFA1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87489"/>
    <w:multiLevelType w:val="hybridMultilevel"/>
    <w:tmpl w:val="57FE4506"/>
    <w:lvl w:ilvl="0" w:tplc="132A7E5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25097F03"/>
    <w:multiLevelType w:val="hybridMultilevel"/>
    <w:tmpl w:val="E0105FB4"/>
    <w:lvl w:ilvl="0" w:tplc="CEF8BCF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>
    <w:nsid w:val="2C637CAB"/>
    <w:multiLevelType w:val="hybridMultilevel"/>
    <w:tmpl w:val="DBFC0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33BC5"/>
    <w:multiLevelType w:val="hybridMultilevel"/>
    <w:tmpl w:val="0A2C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D4F70"/>
    <w:multiLevelType w:val="hybridMultilevel"/>
    <w:tmpl w:val="656C5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F607B"/>
    <w:multiLevelType w:val="hybridMultilevel"/>
    <w:tmpl w:val="485C7B5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508154B"/>
    <w:multiLevelType w:val="hybridMultilevel"/>
    <w:tmpl w:val="12D6E8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B46E40"/>
    <w:multiLevelType w:val="hybridMultilevel"/>
    <w:tmpl w:val="2982E1A0"/>
    <w:lvl w:ilvl="0" w:tplc="31AC23C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>
    <w:nsid w:val="63092574"/>
    <w:multiLevelType w:val="hybridMultilevel"/>
    <w:tmpl w:val="2864045A"/>
    <w:lvl w:ilvl="0" w:tplc="FD344E82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11"/>
  </w:num>
  <w:num w:numId="9">
    <w:abstractNumId w:val="3"/>
  </w:num>
  <w:num w:numId="10">
    <w:abstractNumId w:val="12"/>
  </w:num>
  <w:num w:numId="11">
    <w:abstractNumId w:val="5"/>
  </w:num>
  <w:num w:numId="12">
    <w:abstractNumId w:val="9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0342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D1D4B"/>
    <w:rsid w:val="00003639"/>
    <w:rsid w:val="00037226"/>
    <w:rsid w:val="00046AA5"/>
    <w:rsid w:val="0004773A"/>
    <w:rsid w:val="00061345"/>
    <w:rsid w:val="00075CEA"/>
    <w:rsid w:val="000810E8"/>
    <w:rsid w:val="000822EB"/>
    <w:rsid w:val="0008426D"/>
    <w:rsid w:val="000A654F"/>
    <w:rsid w:val="000A6A24"/>
    <w:rsid w:val="000B39FE"/>
    <w:rsid w:val="000D4A0A"/>
    <w:rsid w:val="000E5FC1"/>
    <w:rsid w:val="000F6269"/>
    <w:rsid w:val="000F7167"/>
    <w:rsid w:val="00102BBF"/>
    <w:rsid w:val="00156F69"/>
    <w:rsid w:val="0017341D"/>
    <w:rsid w:val="00174125"/>
    <w:rsid w:val="00190C81"/>
    <w:rsid w:val="001A7774"/>
    <w:rsid w:val="001B524F"/>
    <w:rsid w:val="001C743A"/>
    <w:rsid w:val="001D2563"/>
    <w:rsid w:val="001D77AB"/>
    <w:rsid w:val="001E0EE9"/>
    <w:rsid w:val="001E79ED"/>
    <w:rsid w:val="002045D1"/>
    <w:rsid w:val="002048C6"/>
    <w:rsid w:val="00204C04"/>
    <w:rsid w:val="002109D0"/>
    <w:rsid w:val="00211EC3"/>
    <w:rsid w:val="00215B31"/>
    <w:rsid w:val="00241740"/>
    <w:rsid w:val="002526F7"/>
    <w:rsid w:val="0026573D"/>
    <w:rsid w:val="00294F60"/>
    <w:rsid w:val="002A395D"/>
    <w:rsid w:val="002A5CB7"/>
    <w:rsid w:val="002D0FB8"/>
    <w:rsid w:val="002D23F5"/>
    <w:rsid w:val="003042FC"/>
    <w:rsid w:val="0031148B"/>
    <w:rsid w:val="00337063"/>
    <w:rsid w:val="003775AB"/>
    <w:rsid w:val="00380C63"/>
    <w:rsid w:val="00380CB4"/>
    <w:rsid w:val="003813D0"/>
    <w:rsid w:val="00390BF5"/>
    <w:rsid w:val="003934E7"/>
    <w:rsid w:val="0039603E"/>
    <w:rsid w:val="003A2A0D"/>
    <w:rsid w:val="003B2F27"/>
    <w:rsid w:val="003F7315"/>
    <w:rsid w:val="004040DA"/>
    <w:rsid w:val="004070ED"/>
    <w:rsid w:val="00425F6D"/>
    <w:rsid w:val="00433741"/>
    <w:rsid w:val="00472DE0"/>
    <w:rsid w:val="00482861"/>
    <w:rsid w:val="004D266B"/>
    <w:rsid w:val="004D3192"/>
    <w:rsid w:val="004E1B41"/>
    <w:rsid w:val="004F4770"/>
    <w:rsid w:val="00504215"/>
    <w:rsid w:val="00505B4B"/>
    <w:rsid w:val="00514BB5"/>
    <w:rsid w:val="00543F11"/>
    <w:rsid w:val="00544A8A"/>
    <w:rsid w:val="00546C49"/>
    <w:rsid w:val="005738B1"/>
    <w:rsid w:val="00577E59"/>
    <w:rsid w:val="005862C5"/>
    <w:rsid w:val="00586F24"/>
    <w:rsid w:val="0059774C"/>
    <w:rsid w:val="005A731B"/>
    <w:rsid w:val="005B27B1"/>
    <w:rsid w:val="005F0E14"/>
    <w:rsid w:val="00622F30"/>
    <w:rsid w:val="00625764"/>
    <w:rsid w:val="00633D44"/>
    <w:rsid w:val="006353FA"/>
    <w:rsid w:val="0063645E"/>
    <w:rsid w:val="00646E30"/>
    <w:rsid w:val="00663684"/>
    <w:rsid w:val="006713D8"/>
    <w:rsid w:val="00672FEA"/>
    <w:rsid w:val="0068064C"/>
    <w:rsid w:val="00686044"/>
    <w:rsid w:val="006B6663"/>
    <w:rsid w:val="006D1141"/>
    <w:rsid w:val="006D5C36"/>
    <w:rsid w:val="006E1A1D"/>
    <w:rsid w:val="006E48B4"/>
    <w:rsid w:val="006F67F4"/>
    <w:rsid w:val="0070029F"/>
    <w:rsid w:val="0070085E"/>
    <w:rsid w:val="00716C28"/>
    <w:rsid w:val="00747372"/>
    <w:rsid w:val="007923BA"/>
    <w:rsid w:val="007A0F86"/>
    <w:rsid w:val="007C1031"/>
    <w:rsid w:val="007C7E35"/>
    <w:rsid w:val="007D6E2C"/>
    <w:rsid w:val="007E4A99"/>
    <w:rsid w:val="00826568"/>
    <w:rsid w:val="008270A9"/>
    <w:rsid w:val="00835F64"/>
    <w:rsid w:val="0084599D"/>
    <w:rsid w:val="00876B80"/>
    <w:rsid w:val="00894A0E"/>
    <w:rsid w:val="008A7869"/>
    <w:rsid w:val="008C0DE2"/>
    <w:rsid w:val="008C5282"/>
    <w:rsid w:val="00904437"/>
    <w:rsid w:val="00924230"/>
    <w:rsid w:val="009250CC"/>
    <w:rsid w:val="00936F3A"/>
    <w:rsid w:val="00947C4D"/>
    <w:rsid w:val="009522A0"/>
    <w:rsid w:val="009531B8"/>
    <w:rsid w:val="009B5AC3"/>
    <w:rsid w:val="009C3AA5"/>
    <w:rsid w:val="009C431B"/>
    <w:rsid w:val="009D1B09"/>
    <w:rsid w:val="009D544E"/>
    <w:rsid w:val="009D7F93"/>
    <w:rsid w:val="009E0DF7"/>
    <w:rsid w:val="009F57B3"/>
    <w:rsid w:val="00A13780"/>
    <w:rsid w:val="00A65F82"/>
    <w:rsid w:val="00A853C8"/>
    <w:rsid w:val="00A91787"/>
    <w:rsid w:val="00A91E85"/>
    <w:rsid w:val="00A97E5A"/>
    <w:rsid w:val="00A97F1B"/>
    <w:rsid w:val="00AA3B02"/>
    <w:rsid w:val="00AB01F2"/>
    <w:rsid w:val="00AC0962"/>
    <w:rsid w:val="00AD0EA2"/>
    <w:rsid w:val="00AF2C53"/>
    <w:rsid w:val="00B00E76"/>
    <w:rsid w:val="00B1245A"/>
    <w:rsid w:val="00B12902"/>
    <w:rsid w:val="00B2300E"/>
    <w:rsid w:val="00B33EEA"/>
    <w:rsid w:val="00B378D5"/>
    <w:rsid w:val="00B54204"/>
    <w:rsid w:val="00B55C20"/>
    <w:rsid w:val="00B67133"/>
    <w:rsid w:val="00B762EF"/>
    <w:rsid w:val="00BA0973"/>
    <w:rsid w:val="00BE1B4B"/>
    <w:rsid w:val="00BE7CA4"/>
    <w:rsid w:val="00C05F85"/>
    <w:rsid w:val="00C33907"/>
    <w:rsid w:val="00C47C21"/>
    <w:rsid w:val="00C508A9"/>
    <w:rsid w:val="00C513B4"/>
    <w:rsid w:val="00C610B1"/>
    <w:rsid w:val="00C747DE"/>
    <w:rsid w:val="00C81BBC"/>
    <w:rsid w:val="00C900CE"/>
    <w:rsid w:val="00C92CC6"/>
    <w:rsid w:val="00CB56BD"/>
    <w:rsid w:val="00CD08D2"/>
    <w:rsid w:val="00CD1D4B"/>
    <w:rsid w:val="00CD67B4"/>
    <w:rsid w:val="00CD6DBE"/>
    <w:rsid w:val="00CD7267"/>
    <w:rsid w:val="00D1338D"/>
    <w:rsid w:val="00D44F9F"/>
    <w:rsid w:val="00D80E27"/>
    <w:rsid w:val="00D87DB4"/>
    <w:rsid w:val="00D93D20"/>
    <w:rsid w:val="00DA5574"/>
    <w:rsid w:val="00DA6A9D"/>
    <w:rsid w:val="00DB50DC"/>
    <w:rsid w:val="00DC5804"/>
    <w:rsid w:val="00DE7134"/>
    <w:rsid w:val="00E13A1C"/>
    <w:rsid w:val="00E351A0"/>
    <w:rsid w:val="00E37C05"/>
    <w:rsid w:val="00E37FDF"/>
    <w:rsid w:val="00E545FA"/>
    <w:rsid w:val="00E605CA"/>
    <w:rsid w:val="00E71846"/>
    <w:rsid w:val="00E864EC"/>
    <w:rsid w:val="00EB7F06"/>
    <w:rsid w:val="00EC2B20"/>
    <w:rsid w:val="00EE0B45"/>
    <w:rsid w:val="00EE69C5"/>
    <w:rsid w:val="00EF323E"/>
    <w:rsid w:val="00F12D71"/>
    <w:rsid w:val="00F411B3"/>
    <w:rsid w:val="00F43D03"/>
    <w:rsid w:val="00F4773D"/>
    <w:rsid w:val="00FC2EE6"/>
    <w:rsid w:val="00FC4A30"/>
    <w:rsid w:val="00FD01E1"/>
    <w:rsid w:val="00FD3258"/>
    <w:rsid w:val="00FD5432"/>
    <w:rsid w:val="00FE2DB7"/>
    <w:rsid w:val="00FE712C"/>
    <w:rsid w:val="00FF3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1D4B"/>
    <w:rPr>
      <w:rFonts w:ascii="Arial" w:eastAsia="Arial" w:hAnsi="Arial" w:cs="Arial"/>
    </w:rPr>
  </w:style>
  <w:style w:type="paragraph" w:styleId="2">
    <w:name w:val="heading 2"/>
    <w:basedOn w:val="a"/>
    <w:next w:val="a"/>
    <w:link w:val="20"/>
    <w:qFormat/>
    <w:rsid w:val="00046AA5"/>
    <w:pPr>
      <w:keepNext/>
      <w:adjustRightInd w:val="0"/>
      <w:spacing w:before="240" w:after="60"/>
      <w:outlineLvl w:val="1"/>
    </w:pPr>
    <w:rPr>
      <w:rFonts w:eastAsia="Times New Roman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C47C21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1D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D1D4B"/>
    <w:rPr>
      <w:b/>
      <w:bCs/>
      <w:sz w:val="40"/>
      <w:szCs w:val="40"/>
    </w:rPr>
  </w:style>
  <w:style w:type="paragraph" w:styleId="a4">
    <w:name w:val="List Paragraph"/>
    <w:basedOn w:val="a"/>
    <w:uiPriority w:val="1"/>
    <w:qFormat/>
    <w:rsid w:val="00CD1D4B"/>
  </w:style>
  <w:style w:type="paragraph" w:customStyle="1" w:styleId="TableParagraph">
    <w:name w:val="Table Paragraph"/>
    <w:basedOn w:val="a"/>
    <w:uiPriority w:val="1"/>
    <w:qFormat/>
    <w:rsid w:val="00CD1D4B"/>
  </w:style>
  <w:style w:type="paragraph" w:styleId="a5">
    <w:name w:val="Balloon Text"/>
    <w:basedOn w:val="a"/>
    <w:link w:val="a6"/>
    <w:uiPriority w:val="99"/>
    <w:semiHidden/>
    <w:unhideWhenUsed/>
    <w:rsid w:val="00102BBF"/>
    <w:pPr>
      <w:adjustRightInd w:val="0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102BBF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infoinfo-item-text">
    <w:name w:val="info__info-item-text"/>
    <w:basedOn w:val="a0"/>
    <w:rsid w:val="00E351A0"/>
  </w:style>
  <w:style w:type="table" w:styleId="a7">
    <w:name w:val="Table Grid"/>
    <w:basedOn w:val="a1"/>
    <w:uiPriority w:val="59"/>
    <w:rsid w:val="0070029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0029F"/>
    <w:rPr>
      <w:rFonts w:ascii="Calibri" w:eastAsia="Times New Roman" w:hAnsi="Calibri" w:cs="Calibri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E37F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7FDF"/>
    <w:rPr>
      <w:rFonts w:ascii="Arial" w:eastAsia="Arial" w:hAnsi="Arial" w:cs="Arial"/>
    </w:rPr>
  </w:style>
  <w:style w:type="paragraph" w:styleId="aa">
    <w:name w:val="footer"/>
    <w:basedOn w:val="a"/>
    <w:link w:val="ab"/>
    <w:uiPriority w:val="99"/>
    <w:semiHidden/>
    <w:unhideWhenUsed/>
    <w:rsid w:val="00E37F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37FDF"/>
    <w:rPr>
      <w:rFonts w:ascii="Arial" w:eastAsia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C47C2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20">
    <w:name w:val="Заголовок 2 Знак"/>
    <w:basedOn w:val="a0"/>
    <w:link w:val="2"/>
    <w:rsid w:val="00046AA5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F12D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1E5CA-7478-44B7-9C1F-E128A2861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Крикун</dc:creator>
  <cp:lastModifiedBy>user</cp:lastModifiedBy>
  <cp:revision>12</cp:revision>
  <cp:lastPrinted>2022-05-06T07:57:00Z</cp:lastPrinted>
  <dcterms:created xsi:type="dcterms:W3CDTF">2022-04-08T06:28:00Z</dcterms:created>
  <dcterms:modified xsi:type="dcterms:W3CDTF">2022-05-06T07:57:00Z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LastSaved">
    <vt:filetime>2019-02-05T00:00:00Z</vt:filetime>
  </property>
</Properties>
</file>